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DC3DA" w14:textId="78834C5A" w:rsidR="00947A0E" w:rsidRDefault="00545935">
      <w:pPr>
        <w:ind w:left="705" w:right="0" w:hanging="720"/>
      </w:pPr>
      <w:r>
        <w:rPr>
          <w:sz w:val="28"/>
        </w:rPr>
        <w:t>1.</w:t>
      </w:r>
      <w:r>
        <w:rPr>
          <w:rFonts w:ascii="Arial" w:eastAsia="Arial" w:hAnsi="Arial" w:cs="Arial"/>
          <w:sz w:val="28"/>
        </w:rPr>
        <w:t xml:space="preserve"> </w:t>
      </w:r>
      <w:r w:rsidR="00C75F50">
        <w:rPr>
          <w:rFonts w:ascii="Arial" w:eastAsia="Arial" w:hAnsi="Arial" w:cs="Arial"/>
          <w:sz w:val="28"/>
        </w:rPr>
        <w:tab/>
      </w:r>
      <w:r>
        <w:t xml:space="preserve">A factory worker moves a 30.0 kg crate a distance of 4.5 m along a level floor at constant velocity by pushing horizontally on it. The coefficient of kinetic friction between the crate and the floor is 0.25. A) What magnitude of force must the worker apply? B) How much work is done on the crate by the worker’s push? C) How much work is done on the crate by friction? D) How much work is done by the normal force and gravity?        </w:t>
      </w:r>
    </w:p>
    <w:p w14:paraId="614F6D91" w14:textId="77777777" w:rsidR="00947A0E" w:rsidRDefault="00545935">
      <w:pPr>
        <w:pStyle w:val="Heading1"/>
        <w:numPr>
          <w:ilvl w:val="0"/>
          <w:numId w:val="0"/>
        </w:numPr>
        <w:tabs>
          <w:tab w:val="center" w:pos="702"/>
          <w:tab w:val="center" w:pos="2970"/>
        </w:tabs>
        <w:spacing w:after="198"/>
      </w:pPr>
      <w:r>
        <w:rPr>
          <w:rFonts w:ascii="Calibri" w:eastAsia="Calibri" w:hAnsi="Calibri" w:cs="Calibri"/>
          <w:b w:val="0"/>
          <w:color w:val="000000"/>
          <w:sz w:val="22"/>
        </w:rPr>
        <w:tab/>
      </w:r>
      <w:r>
        <w:rPr>
          <w:color w:val="000000"/>
        </w:rPr>
        <w:t>a)</w:t>
      </w:r>
      <w:r>
        <w:rPr>
          <w:rFonts w:ascii="Arial" w:eastAsia="Arial" w:hAnsi="Arial" w:cs="Arial"/>
          <w:color w:val="000000"/>
        </w:rPr>
        <w:t xml:space="preserve"> </w:t>
      </w:r>
      <w:r>
        <w:rPr>
          <w:rFonts w:ascii="Arial" w:eastAsia="Arial" w:hAnsi="Arial" w:cs="Arial"/>
          <w:color w:val="000000"/>
        </w:rPr>
        <w:tab/>
      </w:r>
      <w:r>
        <w:t>74 N, 3.3 x 10</w:t>
      </w:r>
      <w:r>
        <w:rPr>
          <w:vertAlign w:val="superscript"/>
        </w:rPr>
        <w:t>2</w:t>
      </w:r>
      <w:r>
        <w:t xml:space="preserve"> J, -3.3 x 10</w:t>
      </w:r>
      <w:r>
        <w:rPr>
          <w:vertAlign w:val="superscript"/>
        </w:rPr>
        <w:t>2</w:t>
      </w:r>
      <w:r>
        <w:t xml:space="preserve"> J, 0 J  </w:t>
      </w:r>
    </w:p>
    <w:p w14:paraId="3F2B38AE" w14:textId="77777777" w:rsidR="00947A0E" w:rsidRDefault="00545935">
      <w:pPr>
        <w:numPr>
          <w:ilvl w:val="0"/>
          <w:numId w:val="1"/>
        </w:numPr>
        <w:ind w:right="0" w:hanging="720"/>
      </w:pPr>
      <w:r>
        <w:t>74 N, -3.3 x 10</w:t>
      </w:r>
      <w:r>
        <w:rPr>
          <w:vertAlign w:val="superscript"/>
        </w:rPr>
        <w:t>2</w:t>
      </w:r>
      <w:r>
        <w:t xml:space="preserve"> J, 3.3 x 10</w:t>
      </w:r>
      <w:r>
        <w:rPr>
          <w:vertAlign w:val="superscript"/>
        </w:rPr>
        <w:t>2</w:t>
      </w:r>
      <w:r>
        <w:t xml:space="preserve"> J, 5 J  </w:t>
      </w:r>
    </w:p>
    <w:p w14:paraId="782A3F5A" w14:textId="77777777" w:rsidR="00947A0E" w:rsidRDefault="00545935">
      <w:pPr>
        <w:numPr>
          <w:ilvl w:val="0"/>
          <w:numId w:val="1"/>
        </w:numPr>
        <w:spacing w:after="286"/>
        <w:ind w:right="0" w:hanging="720"/>
      </w:pPr>
      <w:r>
        <w:t>84 N, 3.3 x 10</w:t>
      </w:r>
      <w:r>
        <w:rPr>
          <w:vertAlign w:val="superscript"/>
        </w:rPr>
        <w:t>2</w:t>
      </w:r>
      <w:r>
        <w:t xml:space="preserve"> J, -3.3 x 10</w:t>
      </w:r>
      <w:r>
        <w:rPr>
          <w:vertAlign w:val="superscript"/>
        </w:rPr>
        <w:t>2</w:t>
      </w:r>
      <w:r>
        <w:t xml:space="preserve"> J, 3 J  </w:t>
      </w:r>
    </w:p>
    <w:p w14:paraId="07CD5F3A" w14:textId="77777777" w:rsidR="00947A0E" w:rsidRDefault="00545935">
      <w:pPr>
        <w:numPr>
          <w:ilvl w:val="0"/>
          <w:numId w:val="2"/>
        </w:numPr>
        <w:ind w:right="0" w:hanging="720"/>
      </w:pPr>
      <w:r>
        <w:t>Calculate the total work done on a 1250 kg car as it coasts 17.4 m down a hill with Φ = 5.00</w:t>
      </w:r>
      <w:r>
        <w:rPr>
          <w:vertAlign w:val="superscript"/>
        </w:rPr>
        <w:t>o</w:t>
      </w:r>
      <w:r>
        <w:t xml:space="preserve">. Let the force due to air resistance be 15.0 N.    </w:t>
      </w:r>
    </w:p>
    <w:p w14:paraId="6CCAED8A" w14:textId="77777777" w:rsidR="00947A0E" w:rsidRDefault="00545935">
      <w:pPr>
        <w:tabs>
          <w:tab w:val="center" w:pos="1795"/>
          <w:tab w:val="center" w:pos="3601"/>
          <w:tab w:val="center" w:pos="4321"/>
          <w:tab w:val="center" w:pos="5761"/>
          <w:tab w:val="center" w:pos="6481"/>
        </w:tabs>
        <w:spacing w:after="121" w:line="259" w:lineRule="auto"/>
        <w:ind w:left="0" w:right="0" w:firstLine="0"/>
        <w:jc w:val="left"/>
      </w:pPr>
      <w:r>
        <w:rPr>
          <w:rFonts w:ascii="Calibri" w:eastAsia="Calibri" w:hAnsi="Calibri" w:cs="Calibri"/>
          <w:b w:val="0"/>
          <w:sz w:val="22"/>
        </w:rPr>
        <w:tab/>
      </w:r>
      <w:r>
        <w:rPr>
          <w:noProof/>
        </w:rPr>
        <w:drawing>
          <wp:inline distT="0" distB="0" distL="0" distR="0" wp14:anchorId="38EAE4C8" wp14:editId="2657A586">
            <wp:extent cx="1527810" cy="731520"/>
            <wp:effectExtent l="0" t="0" r="0" b="0"/>
            <wp:docPr id="188" name="Picture 188"/>
            <wp:cNvGraphicFramePr/>
            <a:graphic xmlns:a="http://schemas.openxmlformats.org/drawingml/2006/main">
              <a:graphicData uri="http://schemas.openxmlformats.org/drawingml/2006/picture">
                <pic:pic xmlns:pic="http://schemas.openxmlformats.org/drawingml/2006/picture">
                  <pic:nvPicPr>
                    <pic:cNvPr id="188" name="Picture 188"/>
                    <pic:cNvPicPr/>
                  </pic:nvPicPr>
                  <pic:blipFill>
                    <a:blip r:embed="rId7"/>
                    <a:stretch>
                      <a:fillRect/>
                    </a:stretch>
                  </pic:blipFill>
                  <pic:spPr>
                    <a:xfrm>
                      <a:off x="0" y="0"/>
                      <a:ext cx="1527810" cy="731520"/>
                    </a:xfrm>
                    <a:prstGeom prst="rect">
                      <a:avLst/>
                    </a:prstGeom>
                  </pic:spPr>
                </pic:pic>
              </a:graphicData>
            </a:graphic>
          </wp:inline>
        </w:drawing>
      </w:r>
      <w:r>
        <w:t xml:space="preserve">  </w:t>
      </w:r>
      <w:r>
        <w:tab/>
        <w:t xml:space="preserve">  </w:t>
      </w:r>
      <w:r>
        <w:tab/>
        <w:t xml:space="preserve">                 </w:t>
      </w:r>
      <w:r>
        <w:tab/>
        <w:t xml:space="preserve">  </w:t>
      </w:r>
      <w:r>
        <w:tab/>
        <w:t xml:space="preserve">                                        </w:t>
      </w:r>
    </w:p>
    <w:p w14:paraId="4007AD2F" w14:textId="52007070" w:rsidR="00947A0E" w:rsidRDefault="00545935">
      <w:pPr>
        <w:numPr>
          <w:ilvl w:val="1"/>
          <w:numId w:val="2"/>
        </w:numPr>
        <w:spacing w:after="256"/>
        <w:ind w:left="1377" w:right="0" w:hanging="775"/>
      </w:pPr>
      <w:r>
        <w:t>2.67 x 10</w:t>
      </w:r>
      <w:r>
        <w:rPr>
          <w:vertAlign w:val="superscript"/>
        </w:rPr>
        <w:t xml:space="preserve">4 </w:t>
      </w:r>
      <w:r>
        <w:t xml:space="preserve">J   </w:t>
      </w:r>
      <w:r w:rsidR="00485CDC">
        <w:t xml:space="preserve">      b) </w:t>
      </w:r>
      <w:r w:rsidR="00485CDC">
        <w:tab/>
      </w:r>
      <w:r>
        <w:t>4.23 x 10</w:t>
      </w:r>
      <w:r>
        <w:rPr>
          <w:vertAlign w:val="superscript"/>
        </w:rPr>
        <w:t xml:space="preserve">8 </w:t>
      </w:r>
      <w:r w:rsidR="00485CDC">
        <w:t xml:space="preserve">J </w:t>
      </w:r>
      <w:r w:rsidR="00485CDC">
        <w:tab/>
        <w:t xml:space="preserve">   </w:t>
      </w:r>
      <w:r>
        <w:t xml:space="preserve"> </w:t>
      </w:r>
      <w:r>
        <w:rPr>
          <w:color w:val="FF0000"/>
        </w:rPr>
        <w:t>c</w:t>
      </w:r>
      <w:r w:rsidR="00485CDC">
        <w:rPr>
          <w:color w:val="FF0000"/>
        </w:rPr>
        <w:t xml:space="preserve">) </w:t>
      </w:r>
      <w:r w:rsidR="00485CDC">
        <w:rPr>
          <w:color w:val="FF0000"/>
        </w:rPr>
        <w:tab/>
      </w:r>
      <w:r>
        <w:rPr>
          <w:color w:val="FF0000"/>
        </w:rPr>
        <w:t>1.83 x 10</w:t>
      </w:r>
      <w:r>
        <w:rPr>
          <w:color w:val="FF0000"/>
          <w:vertAlign w:val="superscript"/>
        </w:rPr>
        <w:t xml:space="preserve">4 </w:t>
      </w:r>
      <w:r>
        <w:rPr>
          <w:color w:val="FF0000"/>
        </w:rPr>
        <w:t xml:space="preserve">J  </w:t>
      </w:r>
    </w:p>
    <w:p w14:paraId="018BCD34" w14:textId="77777777" w:rsidR="00947A0E" w:rsidRDefault="00545935">
      <w:pPr>
        <w:numPr>
          <w:ilvl w:val="0"/>
          <w:numId w:val="2"/>
        </w:numPr>
        <w:ind w:right="0" w:hanging="720"/>
      </w:pPr>
      <w:r>
        <w:t>A small car of mass 1.2 x 10</w:t>
      </w:r>
      <w:r>
        <w:rPr>
          <w:vertAlign w:val="superscript"/>
        </w:rPr>
        <w:t>3</w:t>
      </w:r>
      <w:r>
        <w:t xml:space="preserve"> kg traveling east at 60 km/</w:t>
      </w:r>
      <w:proofErr w:type="spellStart"/>
      <w:r>
        <w:t>hr</w:t>
      </w:r>
      <w:proofErr w:type="spellEnd"/>
      <w:r>
        <w:t xml:space="preserve"> collides at an intersection with a truck of mass 3 x 10</w:t>
      </w:r>
      <w:r>
        <w:rPr>
          <w:vertAlign w:val="superscript"/>
        </w:rPr>
        <w:t>3</w:t>
      </w:r>
      <w:r>
        <w:t xml:space="preserve"> kg traveling north at 40 km/hr. The car and the truck stick together. Find the velocity of the wreckage just after the collision, and the direction they moved after the collision.  </w:t>
      </w:r>
    </w:p>
    <w:p w14:paraId="6B4BF14B" w14:textId="75E66914" w:rsidR="00947A0E" w:rsidRDefault="00545935">
      <w:pPr>
        <w:numPr>
          <w:ilvl w:val="1"/>
          <w:numId w:val="2"/>
        </w:numPr>
        <w:spacing w:after="179"/>
        <w:ind w:left="1377" w:right="0" w:hanging="775"/>
      </w:pPr>
      <w:r>
        <w:t xml:space="preserve">7.25 m/s, </w:t>
      </w:r>
      <w:proofErr w:type="gramStart"/>
      <w:r>
        <w:t>69.1</w:t>
      </w:r>
      <w:r>
        <w:rPr>
          <w:vertAlign w:val="superscript"/>
        </w:rPr>
        <w:t xml:space="preserve">o  </w:t>
      </w:r>
      <w:r>
        <w:rPr>
          <w:vertAlign w:val="superscript"/>
        </w:rPr>
        <w:tab/>
      </w:r>
      <w:proofErr w:type="gramEnd"/>
      <w:r w:rsidR="00485CDC">
        <w:rPr>
          <w:vertAlign w:val="superscript"/>
        </w:rPr>
        <w:t xml:space="preserve"> </w:t>
      </w:r>
      <w:r>
        <w:t xml:space="preserve">b)  </w:t>
      </w:r>
      <w:r>
        <w:tab/>
        <w:t>16.25 m/s, 26.1</w:t>
      </w:r>
      <w:r>
        <w:rPr>
          <w:vertAlign w:val="superscript"/>
        </w:rPr>
        <w:t>o</w:t>
      </w:r>
      <w:r>
        <w:t xml:space="preserve">     </w:t>
      </w:r>
      <w:r>
        <w:rPr>
          <w:color w:val="FF0000"/>
        </w:rPr>
        <w:t>c)  9.25 m/s 59.1</w:t>
      </w:r>
      <w:r>
        <w:rPr>
          <w:color w:val="FF0000"/>
          <w:vertAlign w:val="superscript"/>
        </w:rPr>
        <w:t>o</w:t>
      </w:r>
      <w:r>
        <w:rPr>
          <w:color w:val="FF0000"/>
        </w:rPr>
        <w:t xml:space="preserve">  </w:t>
      </w:r>
      <w:r>
        <w:t xml:space="preserve"> </w:t>
      </w:r>
    </w:p>
    <w:p w14:paraId="5B74CD4C" w14:textId="77777777" w:rsidR="00947A0E" w:rsidRDefault="00545935">
      <w:pPr>
        <w:numPr>
          <w:ilvl w:val="0"/>
          <w:numId w:val="2"/>
        </w:numPr>
        <w:spacing w:after="3"/>
        <w:ind w:right="0" w:hanging="720"/>
      </w:pPr>
      <w:r>
        <w:t>The angular velocity of the rear wheel of a stationary exercise bike is 6.00 rad/s at time t = 0, and its angular acceleration is constant and equal to 2.00 rad/s</w:t>
      </w:r>
      <w:r>
        <w:rPr>
          <w:vertAlign w:val="superscript"/>
        </w:rPr>
        <w:t>2</w:t>
      </w:r>
      <w:r>
        <w:t xml:space="preserve">. A particular spoke coincides with the +x axis at time t = 0. What angle does this spoke make with the +x axis at time t = 2.00 s? What is the wheel’s angular velocity at this time?  </w:t>
      </w:r>
    </w:p>
    <w:p w14:paraId="2AF4B626" w14:textId="565963A6" w:rsidR="00947A0E" w:rsidRDefault="00C75F50">
      <w:pPr>
        <w:spacing w:after="0" w:line="259" w:lineRule="auto"/>
        <w:ind w:left="0" w:right="3835" w:firstLine="0"/>
        <w:jc w:val="center"/>
      </w:pPr>
      <w:r>
        <w:rPr>
          <w:noProof/>
        </w:rPr>
        <mc:AlternateContent>
          <mc:Choice Requires="wps">
            <w:drawing>
              <wp:anchor distT="0" distB="0" distL="114300" distR="114300" simplePos="0" relativeHeight="251659264" behindDoc="0" locked="0" layoutInCell="1" allowOverlap="1" wp14:anchorId="3E50BC62" wp14:editId="160295AD">
                <wp:simplePos x="0" y="0"/>
                <wp:positionH relativeFrom="column">
                  <wp:posOffset>2423160</wp:posOffset>
                </wp:positionH>
                <wp:positionV relativeFrom="paragraph">
                  <wp:posOffset>278130</wp:posOffset>
                </wp:positionV>
                <wp:extent cx="624840" cy="87630"/>
                <wp:effectExtent l="0" t="0" r="3810" b="7620"/>
                <wp:wrapNone/>
                <wp:docPr id="1" name="Rectangle 1"/>
                <wp:cNvGraphicFramePr/>
                <a:graphic xmlns:a="http://schemas.openxmlformats.org/drawingml/2006/main">
                  <a:graphicData uri="http://schemas.microsoft.com/office/word/2010/wordprocessingShape">
                    <wps:wsp>
                      <wps:cNvSpPr/>
                      <wps:spPr>
                        <a:xfrm>
                          <a:off x="0" y="0"/>
                          <a:ext cx="624840" cy="876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9C0D50" id="Rectangle 1" o:spid="_x0000_s1026" style="position:absolute;margin-left:190.8pt;margin-top:21.9pt;width:49.2pt;height:6.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" fillcolor="white [3212]" stroked="f" strokeweight="1pt"/>
            </w:pict>
          </mc:Fallback>
        </mc:AlternateContent>
      </w:r>
      <w:r w:rsidR="00545935">
        <w:rPr>
          <w:noProof/>
        </w:rPr>
        <w:drawing>
          <wp:inline distT="0" distB="0" distL="0" distR="0" wp14:anchorId="0B75C97E" wp14:editId="40BFA903">
            <wp:extent cx="2548128" cy="1717675"/>
            <wp:effectExtent l="0" t="0" r="0" b="0"/>
            <wp:docPr id="190" name="Picture 190"/>
            <wp:cNvGraphicFramePr/>
            <a:graphic xmlns:a="http://schemas.openxmlformats.org/drawingml/2006/main">
              <a:graphicData uri="http://schemas.openxmlformats.org/drawingml/2006/picture">
                <pic:pic xmlns:pic="http://schemas.openxmlformats.org/drawingml/2006/picture">
                  <pic:nvPicPr>
                    <pic:cNvPr id="190" name="Picture 190"/>
                    <pic:cNvPicPr/>
                  </pic:nvPicPr>
                  <pic:blipFill>
                    <a:blip r:embed="rId8"/>
                    <a:stretch>
                      <a:fillRect/>
                    </a:stretch>
                  </pic:blipFill>
                  <pic:spPr>
                    <a:xfrm>
                      <a:off x="0" y="0"/>
                      <a:ext cx="2548128" cy="1717675"/>
                    </a:xfrm>
                    <a:prstGeom prst="rect">
                      <a:avLst/>
                    </a:prstGeom>
                  </pic:spPr>
                </pic:pic>
              </a:graphicData>
            </a:graphic>
          </wp:inline>
        </w:drawing>
      </w:r>
      <w:r w:rsidR="00545935">
        <w:t xml:space="preserve"> </w:t>
      </w:r>
    </w:p>
    <w:p w14:paraId="08FCABF8" w14:textId="651C07FD" w:rsidR="00947A0E" w:rsidRDefault="00C75F50">
      <w:pPr>
        <w:numPr>
          <w:ilvl w:val="1"/>
          <w:numId w:val="2"/>
        </w:numPr>
        <w:ind w:left="1377" w:right="0" w:hanging="775"/>
      </w:pPr>
      <w:r>
        <w:rPr>
          <w:color w:val="FF0000"/>
        </w:rPr>
        <w:t>199</w:t>
      </w:r>
      <w:r w:rsidR="00545935">
        <w:rPr>
          <w:color w:val="FF0000"/>
          <w:vertAlign w:val="superscript"/>
        </w:rPr>
        <w:t>o</w:t>
      </w:r>
      <w:r w:rsidR="00545935">
        <w:rPr>
          <w:color w:val="FF0000"/>
        </w:rPr>
        <w:t>, 1.59 rev/</w:t>
      </w:r>
      <w:proofErr w:type="gramStart"/>
      <w:r w:rsidR="00545935">
        <w:rPr>
          <w:color w:val="FF0000"/>
        </w:rPr>
        <w:t>s</w:t>
      </w:r>
      <w:r w:rsidR="00545935">
        <w:t xml:space="preserve">  </w:t>
      </w:r>
      <w:r w:rsidR="00545935">
        <w:tab/>
      </w:r>
      <w:proofErr w:type="gramEnd"/>
      <w:r w:rsidR="00545935">
        <w:t xml:space="preserve"> </w:t>
      </w:r>
      <w:r w:rsidR="00545935">
        <w:tab/>
        <w:t>b)    213</w:t>
      </w:r>
      <w:r w:rsidR="00545935">
        <w:rPr>
          <w:vertAlign w:val="superscript"/>
        </w:rPr>
        <w:t>o</w:t>
      </w:r>
      <w:r w:rsidR="00545935">
        <w:t xml:space="preserve">, 1.59 rev/s    </w:t>
      </w:r>
      <w:r w:rsidR="00545935">
        <w:tab/>
        <w:t>c)  123</w:t>
      </w:r>
      <w:r w:rsidR="00545935">
        <w:rPr>
          <w:vertAlign w:val="superscript"/>
        </w:rPr>
        <w:t>o</w:t>
      </w:r>
      <w:r w:rsidR="00545935">
        <w:t xml:space="preserve">, 1.59 rev/s  </w:t>
      </w:r>
    </w:p>
    <w:p w14:paraId="605E0C9A" w14:textId="77777777" w:rsidR="00947A0E" w:rsidRDefault="00545935" w:rsidP="00492F17">
      <w:pPr>
        <w:numPr>
          <w:ilvl w:val="0"/>
          <w:numId w:val="2"/>
        </w:numPr>
        <w:ind w:right="0" w:hanging="720"/>
      </w:pPr>
      <w:r>
        <w:lastRenderedPageBreak/>
        <w:t xml:space="preserve">A light, flexible, non-stretching cable is wrapped several times around a winch drum – a solid cylinder with mass 100 kg and diameter 12 cm that rotates about a stationary horizontal axis turning on frictionless bearings. The free end of the cable is pulled with a constant force of magnitude 11 N for a distance of 2 m. It unwinds without slipping, turning the cylinder as it does so. If the cylinder is initially at rest, find its final angular velocity, ω, and the final speed, υ, of the cable.  </w:t>
      </w:r>
    </w:p>
    <w:p w14:paraId="1316630A" w14:textId="77777777" w:rsidR="00947A0E" w:rsidRDefault="00545935">
      <w:pPr>
        <w:numPr>
          <w:ilvl w:val="1"/>
          <w:numId w:val="3"/>
        </w:numPr>
        <w:spacing w:after="242" w:line="259" w:lineRule="auto"/>
        <w:ind w:right="198" w:hanging="720"/>
      </w:pPr>
      <w:r>
        <w:t>20 rad/s, 1.2 m/</w:t>
      </w:r>
      <w:proofErr w:type="gramStart"/>
      <w:r>
        <w:t xml:space="preserve">s  </w:t>
      </w:r>
      <w:r>
        <w:tab/>
      </w:r>
      <w:proofErr w:type="gramEnd"/>
      <w:r>
        <w:rPr>
          <w:color w:val="FF0000"/>
        </w:rPr>
        <w:t>b)    15.6 rad/s, 0.94 m/s</w:t>
      </w:r>
      <w:r>
        <w:t xml:space="preserve">     c)   14 rad/s, 0.90 m/s     </w:t>
      </w:r>
    </w:p>
    <w:p w14:paraId="5CE22A1B" w14:textId="77777777" w:rsidR="00947A0E" w:rsidRDefault="00545935" w:rsidP="00492F17">
      <w:pPr>
        <w:numPr>
          <w:ilvl w:val="0"/>
          <w:numId w:val="2"/>
        </w:numPr>
        <w:ind w:right="0" w:hanging="720"/>
      </w:pPr>
      <w:r>
        <w:t xml:space="preserve">An athlete performing the Fosbury flop has a body consisting of three different linear mass segments. Mass A represents head, neck, arms and trunk at 39 kg. Mass B represents upper and lower legs at 20 kg. Mass C represents the feet at 1.9 kg. Find the center of masses for x and y when the position coordinates are:  </w:t>
      </w:r>
    </w:p>
    <w:p w14:paraId="6B7645D7" w14:textId="77777777" w:rsidR="00947A0E" w:rsidRDefault="00545935">
      <w:pPr>
        <w:tabs>
          <w:tab w:val="center" w:pos="1949"/>
          <w:tab w:val="center" w:pos="4844"/>
          <w:tab w:val="center" w:pos="7609"/>
        </w:tabs>
        <w:spacing w:line="259" w:lineRule="auto"/>
        <w:ind w:left="0" w:right="0" w:firstLine="0"/>
        <w:jc w:val="left"/>
      </w:pPr>
      <w:r>
        <w:rPr>
          <w:rFonts w:ascii="Calibri" w:eastAsia="Calibri" w:hAnsi="Calibri" w:cs="Calibri"/>
          <w:b w:val="0"/>
          <w:sz w:val="22"/>
        </w:rPr>
        <w:tab/>
      </w:r>
      <w:r>
        <w:t>Mass A - (99 cm, 36 cm</w:t>
      </w:r>
      <w:proofErr w:type="gramStart"/>
      <w:r>
        <w:t xml:space="preserve">)  </w:t>
      </w:r>
      <w:r>
        <w:tab/>
      </w:r>
      <w:proofErr w:type="gramEnd"/>
      <w:r>
        <w:t xml:space="preserve">Mass B – (37 cm, 37 cm)  </w:t>
      </w:r>
      <w:r>
        <w:tab/>
        <w:t xml:space="preserve">Mass C – (0 cm, 0 cm) </w:t>
      </w:r>
    </w:p>
    <w:p w14:paraId="336248DC" w14:textId="77777777" w:rsidR="00947A0E" w:rsidRDefault="00545935">
      <w:pPr>
        <w:spacing w:after="108" w:line="259" w:lineRule="auto"/>
        <w:ind w:left="720" w:right="0" w:firstLine="0"/>
        <w:jc w:val="left"/>
      </w:pPr>
      <w:r>
        <w:rPr>
          <w:noProof/>
        </w:rPr>
        <w:drawing>
          <wp:inline distT="0" distB="0" distL="0" distR="0" wp14:anchorId="13C3A173" wp14:editId="53156595">
            <wp:extent cx="1089203" cy="1163320"/>
            <wp:effectExtent l="0" t="0" r="0" b="0"/>
            <wp:docPr id="423" name="Picture 423"/>
            <wp:cNvGraphicFramePr/>
            <a:graphic xmlns:a="http://schemas.openxmlformats.org/drawingml/2006/main">
              <a:graphicData uri="http://schemas.openxmlformats.org/drawingml/2006/picture">
                <pic:pic xmlns:pic="http://schemas.openxmlformats.org/drawingml/2006/picture">
                  <pic:nvPicPr>
                    <pic:cNvPr id="423" name="Picture 423"/>
                    <pic:cNvPicPr/>
                  </pic:nvPicPr>
                  <pic:blipFill>
                    <a:blip r:embed="rId9"/>
                    <a:stretch>
                      <a:fillRect/>
                    </a:stretch>
                  </pic:blipFill>
                  <pic:spPr>
                    <a:xfrm>
                      <a:off x="0" y="0"/>
                      <a:ext cx="1089203" cy="1163320"/>
                    </a:xfrm>
                    <a:prstGeom prst="rect">
                      <a:avLst/>
                    </a:prstGeom>
                  </pic:spPr>
                </pic:pic>
              </a:graphicData>
            </a:graphic>
          </wp:inline>
        </w:drawing>
      </w:r>
      <w:r>
        <w:t xml:space="preserve"> </w:t>
      </w:r>
    </w:p>
    <w:p w14:paraId="5C91EE38" w14:textId="05A1473F" w:rsidR="00947A0E" w:rsidRDefault="00545935" w:rsidP="00485CDC">
      <w:pPr>
        <w:numPr>
          <w:ilvl w:val="0"/>
          <w:numId w:val="15"/>
        </w:numPr>
        <w:spacing w:after="235"/>
        <w:ind w:right="198" w:hanging="720"/>
      </w:pPr>
      <w:r>
        <w:rPr>
          <w:color w:val="FF0000"/>
        </w:rPr>
        <w:t xml:space="preserve">76 cm, 35 </w:t>
      </w:r>
      <w:proofErr w:type="gramStart"/>
      <w:r>
        <w:rPr>
          <w:color w:val="FF0000"/>
        </w:rPr>
        <w:t>cm</w:t>
      </w:r>
      <w:r>
        <w:t xml:space="preserve">  </w:t>
      </w:r>
      <w:r w:rsidR="00485CDC">
        <w:tab/>
      </w:r>
      <w:proofErr w:type="gramEnd"/>
      <w:r w:rsidR="00485CDC">
        <w:tab/>
      </w:r>
      <w:r>
        <w:t xml:space="preserve">b)  </w:t>
      </w:r>
      <w:r>
        <w:tab/>
        <w:t xml:space="preserve">69 cm, 42 cm  </w:t>
      </w:r>
      <w:r w:rsidR="00485CDC">
        <w:tab/>
      </w:r>
      <w:r>
        <w:t xml:space="preserve">c)  </w:t>
      </w:r>
      <w:r>
        <w:tab/>
        <w:t xml:space="preserve">56 cm, 27 cm </w:t>
      </w:r>
    </w:p>
    <w:p w14:paraId="32F06501" w14:textId="2114684E" w:rsidR="00485CDC" w:rsidRDefault="00545935" w:rsidP="00492F17">
      <w:pPr>
        <w:numPr>
          <w:ilvl w:val="0"/>
          <w:numId w:val="2"/>
        </w:numPr>
        <w:spacing w:after="76" w:line="333" w:lineRule="auto"/>
        <w:ind w:right="0" w:hanging="720"/>
      </w:pPr>
      <w:r>
        <w:t>A 7.8 kg solid cylinder with a radius of 10.0 cm rolls without slipping. If the linear speed of the disk is 1</w:t>
      </w:r>
      <w:r w:rsidR="00C75F50">
        <w:t>.4</w:t>
      </w:r>
      <w:r>
        <w:t xml:space="preserve"> m/s, find    a) Translational K,  b) Rotational K,   c) Total K.</w:t>
      </w:r>
    </w:p>
    <w:p w14:paraId="656CD36D" w14:textId="41DE0DD2" w:rsidR="00947A0E" w:rsidRDefault="003F4D8C" w:rsidP="003F4D8C">
      <w:pPr>
        <w:spacing w:after="76" w:line="333" w:lineRule="auto"/>
        <w:ind w:left="0" w:right="0" w:firstLine="0"/>
      </w:pPr>
      <w:r>
        <w:t xml:space="preserve">          a)         </w:t>
      </w:r>
      <w:r w:rsidR="00545935">
        <w:t xml:space="preserve">8.64 J, 6.82 J, 15.5 J       </w:t>
      </w:r>
    </w:p>
    <w:p w14:paraId="1AF7EAD2" w14:textId="77777777" w:rsidR="00947A0E" w:rsidRDefault="00545935">
      <w:pPr>
        <w:pStyle w:val="Heading1"/>
        <w:numPr>
          <w:ilvl w:val="0"/>
          <w:numId w:val="0"/>
        </w:numPr>
        <w:tabs>
          <w:tab w:val="center" w:pos="709"/>
          <w:tab w:val="center" w:pos="2342"/>
        </w:tabs>
      </w:pPr>
      <w:r>
        <w:rPr>
          <w:rFonts w:ascii="Calibri" w:eastAsia="Calibri" w:hAnsi="Calibri" w:cs="Calibri"/>
          <w:b w:val="0"/>
          <w:color w:val="000000"/>
          <w:sz w:val="22"/>
        </w:rPr>
        <w:tab/>
      </w:r>
      <w:r>
        <w:rPr>
          <w:color w:val="000000"/>
        </w:rPr>
        <w:t>b)</w:t>
      </w:r>
      <w:r>
        <w:rPr>
          <w:rFonts w:ascii="Arial" w:eastAsia="Arial" w:hAnsi="Arial" w:cs="Arial"/>
          <w:color w:val="000000"/>
        </w:rPr>
        <w:t xml:space="preserve"> </w:t>
      </w:r>
      <w:r>
        <w:rPr>
          <w:rFonts w:ascii="Arial" w:eastAsia="Arial" w:hAnsi="Arial" w:cs="Arial"/>
          <w:color w:val="000000"/>
        </w:rPr>
        <w:tab/>
      </w:r>
      <w:r>
        <w:t xml:space="preserve">7.64 J, 3.82 J, 11.5 J  </w:t>
      </w:r>
      <w:r>
        <w:rPr>
          <w:color w:val="000000"/>
        </w:rPr>
        <w:t xml:space="preserve"> </w:t>
      </w:r>
    </w:p>
    <w:p w14:paraId="33F8352F" w14:textId="77777777" w:rsidR="00947A0E" w:rsidRDefault="00545935">
      <w:pPr>
        <w:tabs>
          <w:tab w:val="center" w:pos="695"/>
          <w:tab w:val="center" w:pos="2342"/>
        </w:tabs>
        <w:spacing w:after="237"/>
        <w:ind w:left="0" w:right="0" w:firstLine="0"/>
        <w:jc w:val="left"/>
      </w:pPr>
      <w:r>
        <w:rPr>
          <w:rFonts w:ascii="Calibri" w:eastAsia="Calibri" w:hAnsi="Calibri" w:cs="Calibri"/>
          <w:b w:val="0"/>
          <w:sz w:val="22"/>
        </w:rPr>
        <w:tab/>
      </w:r>
      <w:r>
        <w:t>c)</w:t>
      </w:r>
      <w:r>
        <w:rPr>
          <w:rFonts w:ascii="Arial" w:eastAsia="Arial" w:hAnsi="Arial" w:cs="Arial"/>
        </w:rPr>
        <w:t xml:space="preserve"> </w:t>
      </w:r>
      <w:r>
        <w:rPr>
          <w:rFonts w:ascii="Arial" w:eastAsia="Arial" w:hAnsi="Arial" w:cs="Arial"/>
        </w:rPr>
        <w:tab/>
      </w:r>
      <w:r>
        <w:t xml:space="preserve">5.64 J, 4.82 J, 10.5 J  </w:t>
      </w:r>
    </w:p>
    <w:p w14:paraId="541D1D12" w14:textId="58C30E7B" w:rsidR="00947A0E" w:rsidRDefault="00492F17">
      <w:pPr>
        <w:spacing w:after="75" w:line="322" w:lineRule="auto"/>
        <w:ind w:left="705" w:right="0" w:hanging="720"/>
      </w:pPr>
      <w:r w:rsidRPr="00492F17">
        <w:rPr>
          <w:b w:val="0"/>
          <w:sz w:val="28"/>
        </w:rPr>
        <w:t>8</w:t>
      </w:r>
      <w:r w:rsidR="00545935">
        <w:rPr>
          <w:sz w:val="28"/>
        </w:rPr>
        <w:t>.</w:t>
      </w:r>
      <w:r w:rsidR="00545935">
        <w:rPr>
          <w:rFonts w:ascii="Arial" w:eastAsia="Arial" w:hAnsi="Arial" w:cs="Arial"/>
          <w:sz w:val="28"/>
        </w:rPr>
        <w:t xml:space="preserve"> </w:t>
      </w:r>
      <w:r>
        <w:rPr>
          <w:rFonts w:ascii="Arial" w:eastAsia="Arial" w:hAnsi="Arial" w:cs="Arial"/>
          <w:sz w:val="28"/>
        </w:rPr>
        <w:tab/>
      </w:r>
      <w:r w:rsidR="00545935">
        <w:t xml:space="preserve">Energy is neither ___________ nor __________ only __________. In an isolated system, total energy is _______________.  </w:t>
      </w:r>
    </w:p>
    <w:p w14:paraId="7BF122F0" w14:textId="77777777" w:rsidR="00947A0E" w:rsidRDefault="00545935">
      <w:pPr>
        <w:ind w:left="-5" w:right="0"/>
      </w:pPr>
      <w:r>
        <w:t xml:space="preserve">          a)         created, destroyed, transmitted, zero  </w:t>
      </w:r>
    </w:p>
    <w:p w14:paraId="6CD64480" w14:textId="77777777" w:rsidR="00947A0E" w:rsidRDefault="00545935">
      <w:pPr>
        <w:pStyle w:val="Heading1"/>
        <w:numPr>
          <w:ilvl w:val="0"/>
          <w:numId w:val="0"/>
        </w:numPr>
        <w:ind w:left="10"/>
      </w:pPr>
      <w:r>
        <w:t xml:space="preserve">          b)         created, destroyed, transferred, constant  </w:t>
      </w:r>
    </w:p>
    <w:p w14:paraId="730ED151" w14:textId="66ADB527" w:rsidR="00947A0E" w:rsidRDefault="00545935">
      <w:pPr>
        <w:tabs>
          <w:tab w:val="center" w:pos="5761"/>
        </w:tabs>
        <w:spacing w:after="237"/>
        <w:ind w:left="-15" w:right="0" w:firstLine="0"/>
        <w:jc w:val="left"/>
      </w:pPr>
      <w:r>
        <w:t xml:space="preserve">          </w:t>
      </w:r>
      <w:r w:rsidR="003F4D8C">
        <w:t xml:space="preserve"> </w:t>
      </w:r>
      <w:r>
        <w:t xml:space="preserve">c)         created, destroyed, removed, constant  </w:t>
      </w:r>
      <w:r>
        <w:tab/>
        <w:t xml:space="preserve">  </w:t>
      </w:r>
    </w:p>
    <w:p w14:paraId="214D4E1F" w14:textId="77777777" w:rsidR="003F4D8C" w:rsidRDefault="00492F17" w:rsidP="00492F17">
      <w:pPr>
        <w:spacing w:after="37" w:line="352" w:lineRule="auto"/>
        <w:ind w:left="720" w:right="0" w:hanging="720"/>
      </w:pPr>
      <w:r>
        <w:t xml:space="preserve">9. </w:t>
      </w:r>
      <w:r>
        <w:tab/>
      </w:r>
      <w:r w:rsidR="00545935">
        <w:t xml:space="preserve">___________ is stored energy. Energy associated with a/an ___________. Forces associated with potential energy are _____________ forces.  </w:t>
      </w:r>
    </w:p>
    <w:p w14:paraId="1A810325" w14:textId="310B807F" w:rsidR="00947A0E" w:rsidRDefault="00545935" w:rsidP="003F4D8C">
      <w:pPr>
        <w:spacing w:after="37" w:line="352" w:lineRule="auto"/>
        <w:ind w:left="720" w:right="0" w:firstLine="0"/>
      </w:pPr>
      <w:r>
        <w:rPr>
          <w:color w:val="FF0000"/>
        </w:rPr>
        <w:t>a) Potential energy, position, conservative</w:t>
      </w:r>
      <w:r>
        <w:t xml:space="preserve">  </w:t>
      </w:r>
    </w:p>
    <w:p w14:paraId="62625983" w14:textId="520CC5E7" w:rsidR="00947A0E" w:rsidRDefault="003F4D8C" w:rsidP="003F4D8C">
      <w:pPr>
        <w:ind w:right="0"/>
      </w:pPr>
      <w:r>
        <w:lastRenderedPageBreak/>
        <w:t xml:space="preserve">           b)    </w:t>
      </w:r>
      <w:r w:rsidR="00545935">
        <w:t xml:space="preserve">Potential energy, angle, friction  </w:t>
      </w:r>
    </w:p>
    <w:p w14:paraId="7210E3D5" w14:textId="739FB82D" w:rsidR="00947A0E" w:rsidRDefault="003F4D8C" w:rsidP="003F4D8C">
      <w:pPr>
        <w:spacing w:after="230"/>
        <w:ind w:right="0"/>
      </w:pPr>
      <w:r>
        <w:t xml:space="preserve">           c)    </w:t>
      </w:r>
      <w:r w:rsidR="00545935">
        <w:t xml:space="preserve">Work, plane, static  </w:t>
      </w:r>
    </w:p>
    <w:p w14:paraId="0D015C24" w14:textId="4F667FE8" w:rsidR="00947A0E" w:rsidRDefault="00492F17" w:rsidP="00492F17">
      <w:pPr>
        <w:spacing w:after="121"/>
        <w:ind w:right="0"/>
      </w:pPr>
      <w:r>
        <w:t>10.</w:t>
      </w:r>
      <w:r>
        <w:tab/>
      </w:r>
      <w:r w:rsidR="00545935">
        <w:t xml:space="preserve">Force that either elongates or compresses a spring some distance.  </w:t>
      </w:r>
    </w:p>
    <w:p w14:paraId="08388B00" w14:textId="77777777" w:rsidR="00947A0E" w:rsidRDefault="00545935">
      <w:pPr>
        <w:tabs>
          <w:tab w:val="center" w:pos="702"/>
          <w:tab w:val="center" w:pos="2814"/>
        </w:tabs>
        <w:spacing w:after="244"/>
        <w:ind w:left="0" w:right="0" w:firstLine="0"/>
        <w:jc w:val="left"/>
      </w:pPr>
      <w:r>
        <w:rPr>
          <w:rFonts w:ascii="Calibri" w:eastAsia="Calibri" w:hAnsi="Calibri" w:cs="Calibri"/>
          <w:b w:val="0"/>
          <w:sz w:val="22"/>
        </w:rPr>
        <w:tab/>
      </w:r>
      <w:r>
        <w:t>a)</w:t>
      </w:r>
      <w:r>
        <w:rPr>
          <w:rFonts w:ascii="Arial" w:eastAsia="Arial" w:hAnsi="Arial" w:cs="Arial"/>
        </w:rPr>
        <w:t xml:space="preserve"> </w:t>
      </w:r>
      <w:r>
        <w:rPr>
          <w:rFonts w:ascii="Arial" w:eastAsia="Arial" w:hAnsi="Arial" w:cs="Arial"/>
        </w:rPr>
        <w:tab/>
      </w:r>
      <w:r>
        <w:t xml:space="preserve">Compressed potential energy  </w:t>
      </w:r>
    </w:p>
    <w:p w14:paraId="7C394222" w14:textId="77777777" w:rsidR="00947A0E" w:rsidRDefault="00545935">
      <w:pPr>
        <w:pStyle w:val="Heading1"/>
        <w:numPr>
          <w:ilvl w:val="0"/>
          <w:numId w:val="0"/>
        </w:numPr>
        <w:tabs>
          <w:tab w:val="center" w:pos="709"/>
          <w:tab w:val="center" w:pos="1999"/>
        </w:tabs>
      </w:pPr>
      <w:r>
        <w:rPr>
          <w:rFonts w:ascii="Calibri" w:eastAsia="Calibri" w:hAnsi="Calibri" w:cs="Calibri"/>
          <w:b w:val="0"/>
          <w:color w:val="000000"/>
          <w:sz w:val="22"/>
        </w:rPr>
        <w:tab/>
      </w:r>
      <w:r>
        <w:rPr>
          <w:color w:val="000000"/>
        </w:rPr>
        <w:t>b)</w:t>
      </w:r>
      <w:r>
        <w:rPr>
          <w:rFonts w:ascii="Arial" w:eastAsia="Arial" w:hAnsi="Arial" w:cs="Arial"/>
          <w:color w:val="000000"/>
        </w:rPr>
        <w:t xml:space="preserve"> </w:t>
      </w:r>
      <w:r>
        <w:rPr>
          <w:rFonts w:ascii="Arial" w:eastAsia="Arial" w:hAnsi="Arial" w:cs="Arial"/>
          <w:color w:val="000000"/>
        </w:rPr>
        <w:tab/>
      </w:r>
      <w:r>
        <w:t xml:space="preserve">Hooke’s Law  </w:t>
      </w:r>
    </w:p>
    <w:p w14:paraId="3BAB08F7" w14:textId="77777777" w:rsidR="00947A0E" w:rsidRDefault="00545935">
      <w:pPr>
        <w:tabs>
          <w:tab w:val="center" w:pos="695"/>
          <w:tab w:val="center" w:pos="2528"/>
        </w:tabs>
        <w:spacing w:after="236"/>
        <w:ind w:left="0" w:right="0" w:firstLine="0"/>
        <w:jc w:val="left"/>
      </w:pPr>
      <w:r>
        <w:rPr>
          <w:rFonts w:ascii="Calibri" w:eastAsia="Calibri" w:hAnsi="Calibri" w:cs="Calibri"/>
          <w:b w:val="0"/>
          <w:sz w:val="22"/>
        </w:rPr>
        <w:tab/>
      </w:r>
      <w:r>
        <w:t>c)</w:t>
      </w:r>
      <w:r>
        <w:rPr>
          <w:rFonts w:ascii="Arial" w:eastAsia="Arial" w:hAnsi="Arial" w:cs="Arial"/>
        </w:rPr>
        <w:t xml:space="preserve"> </w:t>
      </w:r>
      <w:r>
        <w:rPr>
          <w:rFonts w:ascii="Arial" w:eastAsia="Arial" w:hAnsi="Arial" w:cs="Arial"/>
        </w:rPr>
        <w:tab/>
      </w:r>
      <w:r>
        <w:t xml:space="preserve">Elastic potential energy  </w:t>
      </w:r>
    </w:p>
    <w:p w14:paraId="2B83B3E3" w14:textId="757E2119" w:rsidR="00947A0E" w:rsidRDefault="00492F17" w:rsidP="00492F17">
      <w:pPr>
        <w:spacing w:after="126"/>
        <w:ind w:right="0"/>
      </w:pPr>
      <w:r>
        <w:t>11.</w:t>
      </w:r>
      <w:r>
        <w:tab/>
      </w:r>
      <w:r w:rsidR="00545935">
        <w:t xml:space="preserve">Which kinematic equation is used to derive the work-energy theorem?  </w:t>
      </w:r>
    </w:p>
    <w:p w14:paraId="7698E23B" w14:textId="77777777" w:rsidR="00947A0E" w:rsidRDefault="00545935">
      <w:pPr>
        <w:numPr>
          <w:ilvl w:val="1"/>
          <w:numId w:val="5"/>
        </w:numPr>
        <w:spacing w:after="244"/>
        <w:ind w:right="0" w:hanging="720"/>
      </w:pPr>
      <w:r>
        <w:t>x</w:t>
      </w:r>
      <w:r>
        <w:rPr>
          <w:vertAlign w:val="subscript"/>
        </w:rPr>
        <w:t xml:space="preserve"> </w:t>
      </w:r>
      <w:r>
        <w:t>= x</w:t>
      </w:r>
      <w:r>
        <w:rPr>
          <w:vertAlign w:val="subscript"/>
        </w:rPr>
        <w:t>o</w:t>
      </w:r>
      <w:r>
        <w:t xml:space="preserve"> + v</w:t>
      </w:r>
      <w:r>
        <w:rPr>
          <w:vertAlign w:val="subscript"/>
        </w:rPr>
        <w:t>o</w:t>
      </w:r>
      <w:r>
        <w:t>t + ½ at</w:t>
      </w:r>
      <w:r>
        <w:rPr>
          <w:vertAlign w:val="superscript"/>
        </w:rPr>
        <w:t>2</w:t>
      </w:r>
      <w:r>
        <w:t xml:space="preserve">        </w:t>
      </w:r>
      <w:proofErr w:type="gramStart"/>
      <w:r>
        <w:t xml:space="preserve">b)  </w:t>
      </w:r>
      <w:r>
        <w:tab/>
      </w:r>
      <w:proofErr w:type="gramEnd"/>
      <w:r>
        <w:t>v = v</w:t>
      </w:r>
      <w:r>
        <w:rPr>
          <w:vertAlign w:val="subscript"/>
        </w:rPr>
        <w:t>o</w:t>
      </w:r>
      <w:r>
        <w:t xml:space="preserve"> + at        </w:t>
      </w:r>
      <w:r>
        <w:tab/>
      </w:r>
      <w:r>
        <w:rPr>
          <w:color w:val="FF0000"/>
        </w:rPr>
        <w:t xml:space="preserve">c)  </w:t>
      </w:r>
      <w:r>
        <w:rPr>
          <w:color w:val="FF0000"/>
        </w:rPr>
        <w:tab/>
        <w:t>v</w:t>
      </w:r>
      <w:r>
        <w:rPr>
          <w:color w:val="FF0000"/>
          <w:vertAlign w:val="superscript"/>
        </w:rPr>
        <w:t>2</w:t>
      </w:r>
      <w:r>
        <w:rPr>
          <w:color w:val="FF0000"/>
        </w:rPr>
        <w:t xml:space="preserve"> = v</w:t>
      </w:r>
      <w:r>
        <w:rPr>
          <w:color w:val="FF0000"/>
          <w:vertAlign w:val="subscript"/>
        </w:rPr>
        <w:t>o</w:t>
      </w:r>
      <w:r>
        <w:rPr>
          <w:color w:val="FF0000"/>
          <w:vertAlign w:val="superscript"/>
        </w:rPr>
        <w:t>2</w:t>
      </w:r>
      <w:r>
        <w:rPr>
          <w:color w:val="FF0000"/>
        </w:rPr>
        <w:t xml:space="preserve"> + 2a(x-x</w:t>
      </w:r>
      <w:r>
        <w:rPr>
          <w:color w:val="FF0000"/>
          <w:vertAlign w:val="subscript"/>
        </w:rPr>
        <w:t>o</w:t>
      </w:r>
      <w:r>
        <w:rPr>
          <w:color w:val="FF0000"/>
        </w:rPr>
        <w:t xml:space="preserve">)  </w:t>
      </w:r>
    </w:p>
    <w:p w14:paraId="622BD84F" w14:textId="18D70353" w:rsidR="00947A0E" w:rsidRDefault="00492F17" w:rsidP="00492F17">
      <w:pPr>
        <w:spacing w:after="122"/>
        <w:ind w:right="0"/>
      </w:pPr>
      <w:r>
        <w:t>12.</w:t>
      </w:r>
      <w:r>
        <w:tab/>
      </w:r>
      <w:r w:rsidR="00545935">
        <w:t xml:space="preserve">The ________ or ___________ gained by a moving body is __________.  </w:t>
      </w:r>
    </w:p>
    <w:p w14:paraId="471637AC" w14:textId="4A816CF2" w:rsidR="00947A0E" w:rsidRDefault="003F4D8C" w:rsidP="003F4D8C">
      <w:pPr>
        <w:ind w:right="0"/>
      </w:pPr>
      <w:r>
        <w:t xml:space="preserve">          a)         </w:t>
      </w:r>
      <w:r w:rsidR="00545935">
        <w:t xml:space="preserve">momentum, energy, force  </w:t>
      </w:r>
    </w:p>
    <w:p w14:paraId="3A62ADAE" w14:textId="77777777" w:rsidR="00947A0E" w:rsidRDefault="00545935">
      <w:pPr>
        <w:pStyle w:val="Heading1"/>
        <w:numPr>
          <w:ilvl w:val="0"/>
          <w:numId w:val="0"/>
        </w:numPr>
        <w:tabs>
          <w:tab w:val="center" w:pos="709"/>
          <w:tab w:val="center" w:pos="2635"/>
        </w:tabs>
      </w:pPr>
      <w:r>
        <w:rPr>
          <w:rFonts w:ascii="Calibri" w:eastAsia="Calibri" w:hAnsi="Calibri" w:cs="Calibri"/>
          <w:b w:val="0"/>
          <w:color w:val="000000"/>
          <w:sz w:val="22"/>
        </w:rPr>
        <w:tab/>
      </w:r>
      <w:r>
        <w:rPr>
          <w:color w:val="000000"/>
        </w:rPr>
        <w:t>b)</w:t>
      </w:r>
      <w:r>
        <w:rPr>
          <w:rFonts w:ascii="Arial" w:eastAsia="Arial" w:hAnsi="Arial" w:cs="Arial"/>
          <w:color w:val="000000"/>
        </w:rPr>
        <w:t xml:space="preserve"> </w:t>
      </w:r>
      <w:r>
        <w:rPr>
          <w:rFonts w:ascii="Arial" w:eastAsia="Arial" w:hAnsi="Arial" w:cs="Arial"/>
          <w:color w:val="000000"/>
        </w:rPr>
        <w:tab/>
      </w:r>
      <w:r>
        <w:t xml:space="preserve">force, energy, momentum  </w:t>
      </w:r>
    </w:p>
    <w:p w14:paraId="76ADD123" w14:textId="77777777" w:rsidR="00947A0E" w:rsidRDefault="00545935">
      <w:pPr>
        <w:tabs>
          <w:tab w:val="center" w:pos="695"/>
          <w:tab w:val="center" w:pos="2349"/>
        </w:tabs>
        <w:spacing w:after="234"/>
        <w:ind w:left="0" w:right="0" w:firstLine="0"/>
        <w:jc w:val="left"/>
      </w:pPr>
      <w:r>
        <w:rPr>
          <w:rFonts w:ascii="Calibri" w:eastAsia="Calibri" w:hAnsi="Calibri" w:cs="Calibri"/>
          <w:b w:val="0"/>
          <w:sz w:val="22"/>
        </w:rPr>
        <w:tab/>
      </w:r>
      <w:r>
        <w:t>c)</w:t>
      </w:r>
      <w:r>
        <w:rPr>
          <w:rFonts w:ascii="Arial" w:eastAsia="Arial" w:hAnsi="Arial" w:cs="Arial"/>
        </w:rPr>
        <w:t xml:space="preserve"> </w:t>
      </w:r>
      <w:r>
        <w:rPr>
          <w:rFonts w:ascii="Arial" w:eastAsia="Arial" w:hAnsi="Arial" w:cs="Arial"/>
        </w:rPr>
        <w:tab/>
      </w:r>
      <w:r>
        <w:t xml:space="preserve">friction, force, work  </w:t>
      </w:r>
    </w:p>
    <w:p w14:paraId="053D1F42" w14:textId="70A8C612" w:rsidR="00947A0E" w:rsidRDefault="00545935">
      <w:pPr>
        <w:ind w:left="705" w:right="0" w:hanging="720"/>
      </w:pPr>
      <w:r>
        <w:rPr>
          <w:sz w:val="28"/>
        </w:rPr>
        <w:t>1</w:t>
      </w:r>
      <w:r w:rsidR="00492F17">
        <w:rPr>
          <w:sz w:val="28"/>
        </w:rPr>
        <w:t>3</w:t>
      </w:r>
      <w:r>
        <w:rPr>
          <w:sz w:val="28"/>
        </w:rPr>
        <w:t>.</w:t>
      </w:r>
      <w:r>
        <w:rPr>
          <w:rFonts w:ascii="Arial" w:eastAsia="Arial" w:hAnsi="Arial" w:cs="Arial"/>
          <w:sz w:val="28"/>
        </w:rPr>
        <w:t xml:space="preserve"> </w:t>
      </w:r>
      <w:r w:rsidR="00492F17">
        <w:rPr>
          <w:rFonts w:ascii="Arial" w:eastAsia="Arial" w:hAnsi="Arial" w:cs="Arial"/>
          <w:sz w:val="28"/>
        </w:rPr>
        <w:tab/>
      </w:r>
      <w:r>
        <w:t xml:space="preserve">Collisions are classified based on what happens to the __________ of the colliding objects. ____________ collisions have a total __________ that is the same before and after the collision. _____________ collisions have a total _________ that is ________ than the initial K.  </w:t>
      </w:r>
    </w:p>
    <w:p w14:paraId="14E4DE0D" w14:textId="77777777" w:rsidR="00947A0E" w:rsidRDefault="00545935">
      <w:pPr>
        <w:pStyle w:val="Heading1"/>
        <w:numPr>
          <w:ilvl w:val="0"/>
          <w:numId w:val="0"/>
        </w:numPr>
        <w:tabs>
          <w:tab w:val="center" w:pos="3609"/>
        </w:tabs>
      </w:pPr>
      <w:r>
        <w:rPr>
          <w:color w:val="000000"/>
        </w:rPr>
        <w:t xml:space="preserve">          a)  </w:t>
      </w:r>
      <w:r>
        <w:rPr>
          <w:color w:val="000000"/>
        </w:rPr>
        <w:tab/>
      </w:r>
      <w:r>
        <w:t xml:space="preserve">kinetic energy, Elastic, K, Inelastic, K, less </w:t>
      </w:r>
      <w:r>
        <w:rPr>
          <w:color w:val="000000"/>
        </w:rPr>
        <w:t xml:space="preserve"> </w:t>
      </w:r>
    </w:p>
    <w:p w14:paraId="2B275F9B" w14:textId="2C5870A7" w:rsidR="00947A0E" w:rsidRDefault="00492F17" w:rsidP="00492F17">
      <w:pPr>
        <w:ind w:right="0"/>
      </w:pPr>
      <w:r>
        <w:t xml:space="preserve">          b)</w:t>
      </w:r>
      <w:r>
        <w:tab/>
      </w:r>
      <w:r w:rsidR="00545935">
        <w:t xml:space="preserve">kinetic energy, Elastic, U, Inelastic, U, less  </w:t>
      </w:r>
    </w:p>
    <w:p w14:paraId="208B90B5" w14:textId="43F6B705" w:rsidR="00947A0E" w:rsidRDefault="00492F17" w:rsidP="00492F17">
      <w:pPr>
        <w:spacing w:after="236"/>
        <w:ind w:right="0"/>
      </w:pPr>
      <w:r>
        <w:t xml:space="preserve">          c)</w:t>
      </w:r>
      <w:r>
        <w:tab/>
      </w:r>
      <w:r w:rsidR="00545935">
        <w:t xml:space="preserve">kinetic energy, Inelastic, K, Inelastic, U, less  </w:t>
      </w:r>
    </w:p>
    <w:p w14:paraId="253B299A" w14:textId="7F695984" w:rsidR="00947A0E" w:rsidRDefault="00545935">
      <w:pPr>
        <w:tabs>
          <w:tab w:val="center" w:pos="3516"/>
        </w:tabs>
        <w:spacing w:after="203"/>
        <w:ind w:left="-15" w:right="0" w:firstLine="0"/>
        <w:jc w:val="left"/>
      </w:pPr>
      <w:r>
        <w:rPr>
          <w:sz w:val="28"/>
        </w:rPr>
        <w:t>1</w:t>
      </w:r>
      <w:r w:rsidR="00492F17">
        <w:rPr>
          <w:sz w:val="28"/>
        </w:rPr>
        <w:t>4</w:t>
      </w:r>
      <w:r>
        <w:rPr>
          <w:sz w:val="28"/>
        </w:rPr>
        <w:t>.</w:t>
      </w:r>
      <w:r>
        <w:rPr>
          <w:rFonts w:ascii="Arial" w:eastAsia="Arial" w:hAnsi="Arial" w:cs="Arial"/>
          <w:sz w:val="28"/>
        </w:rPr>
        <w:t xml:space="preserve"> </w:t>
      </w:r>
      <w:r>
        <w:rPr>
          <w:rFonts w:ascii="Arial" w:eastAsia="Arial" w:hAnsi="Arial" w:cs="Arial"/>
          <w:sz w:val="28"/>
        </w:rPr>
        <w:tab/>
      </w:r>
      <w:r>
        <w:t xml:space="preserve">Which list has the correct rotational motion variables?  </w:t>
      </w:r>
    </w:p>
    <w:p w14:paraId="69B7B51C" w14:textId="77777777" w:rsidR="00947A0E" w:rsidRDefault="00545935">
      <w:pPr>
        <w:pStyle w:val="Heading1"/>
        <w:numPr>
          <w:ilvl w:val="0"/>
          <w:numId w:val="0"/>
        </w:numPr>
        <w:tabs>
          <w:tab w:val="center" w:pos="702"/>
          <w:tab w:val="center" w:pos="1691"/>
        </w:tabs>
        <w:spacing w:after="240"/>
      </w:pPr>
      <w:r>
        <w:rPr>
          <w:rFonts w:ascii="Calibri" w:eastAsia="Calibri" w:hAnsi="Calibri" w:cs="Calibri"/>
          <w:b w:val="0"/>
          <w:color w:val="000000"/>
          <w:sz w:val="22"/>
        </w:rPr>
        <w:tab/>
      </w:r>
      <w:r>
        <w:rPr>
          <w:color w:val="000000"/>
        </w:rPr>
        <w:t>a)</w:t>
      </w:r>
      <w:r>
        <w:rPr>
          <w:rFonts w:ascii="Arial" w:eastAsia="Arial" w:hAnsi="Arial" w:cs="Arial"/>
          <w:color w:val="000000"/>
        </w:rPr>
        <w:t xml:space="preserve"> </w:t>
      </w:r>
      <w:r>
        <w:rPr>
          <w:rFonts w:ascii="Arial" w:eastAsia="Arial" w:hAnsi="Arial" w:cs="Arial"/>
          <w:color w:val="000000"/>
        </w:rPr>
        <w:tab/>
      </w:r>
      <w:r>
        <w:t xml:space="preserve">ω, α, ϴ  </w:t>
      </w:r>
    </w:p>
    <w:p w14:paraId="47ABEDE7" w14:textId="77777777" w:rsidR="00947A0E" w:rsidRDefault="00545935">
      <w:pPr>
        <w:numPr>
          <w:ilvl w:val="0"/>
          <w:numId w:val="7"/>
        </w:numPr>
        <w:spacing w:after="180"/>
        <w:ind w:right="0" w:hanging="720"/>
      </w:pPr>
      <w:r>
        <w:t xml:space="preserve">ω, a, t  </w:t>
      </w:r>
    </w:p>
    <w:p w14:paraId="29D2A4FD" w14:textId="77777777" w:rsidR="00947A0E" w:rsidRDefault="00545935">
      <w:pPr>
        <w:numPr>
          <w:ilvl w:val="0"/>
          <w:numId w:val="7"/>
        </w:numPr>
        <w:spacing w:after="237"/>
        <w:ind w:right="0" w:hanging="720"/>
      </w:pPr>
      <w:r>
        <w:t xml:space="preserve">ϴ, a, ω  </w:t>
      </w:r>
    </w:p>
    <w:p w14:paraId="1110513C" w14:textId="15C38E89" w:rsidR="00947A0E" w:rsidRDefault="00545935">
      <w:pPr>
        <w:ind w:left="705" w:right="0" w:hanging="720"/>
      </w:pPr>
      <w:r>
        <w:rPr>
          <w:sz w:val="28"/>
        </w:rPr>
        <w:t>1</w:t>
      </w:r>
      <w:r w:rsidR="00492F17">
        <w:rPr>
          <w:sz w:val="28"/>
        </w:rPr>
        <w:t>5</w:t>
      </w:r>
      <w:r>
        <w:rPr>
          <w:sz w:val="28"/>
        </w:rPr>
        <w:t>.</w:t>
      </w:r>
      <w:r>
        <w:rPr>
          <w:rFonts w:ascii="Arial" w:eastAsia="Arial" w:hAnsi="Arial" w:cs="Arial"/>
          <w:sz w:val="28"/>
        </w:rPr>
        <w:t xml:space="preserve"> </w:t>
      </w:r>
      <w:r w:rsidR="00492F17">
        <w:rPr>
          <w:rFonts w:ascii="Arial" w:eastAsia="Arial" w:hAnsi="Arial" w:cs="Arial"/>
          <w:sz w:val="28"/>
        </w:rPr>
        <w:tab/>
      </w:r>
      <w:r>
        <w:t xml:space="preserve">A rigid body is an object with ___________ and ___________ size and shape. Reducing the __________ between the axis of rotation and mass ________________ the ___________. Therefore, ____________ increases. </w:t>
      </w:r>
    </w:p>
    <w:p w14:paraId="3A091DAD" w14:textId="77777777" w:rsidR="00947A0E" w:rsidRDefault="00545935">
      <w:pPr>
        <w:tabs>
          <w:tab w:val="center" w:pos="702"/>
          <w:tab w:val="center" w:pos="4417"/>
        </w:tabs>
        <w:ind w:left="0" w:right="0" w:firstLine="0"/>
        <w:jc w:val="left"/>
      </w:pPr>
      <w:r>
        <w:rPr>
          <w:rFonts w:ascii="Calibri" w:eastAsia="Calibri" w:hAnsi="Calibri" w:cs="Calibri"/>
          <w:b w:val="0"/>
          <w:sz w:val="22"/>
        </w:rPr>
        <w:tab/>
      </w:r>
      <w:r>
        <w:t>a)</w:t>
      </w:r>
      <w:r>
        <w:rPr>
          <w:rFonts w:ascii="Arial" w:eastAsia="Arial" w:hAnsi="Arial" w:cs="Arial"/>
        </w:rPr>
        <w:t xml:space="preserve"> </w:t>
      </w:r>
      <w:r>
        <w:rPr>
          <w:rFonts w:ascii="Arial" w:eastAsia="Arial" w:hAnsi="Arial" w:cs="Arial"/>
        </w:rPr>
        <w:tab/>
      </w:r>
      <w:r>
        <w:t xml:space="preserve">definite, unchanging, radius, increases, moment of inertia, Ө </w:t>
      </w:r>
    </w:p>
    <w:p w14:paraId="0AC43624" w14:textId="77777777" w:rsidR="00947A0E" w:rsidRDefault="00545935">
      <w:pPr>
        <w:pStyle w:val="Heading1"/>
        <w:numPr>
          <w:ilvl w:val="0"/>
          <w:numId w:val="0"/>
        </w:numPr>
        <w:ind w:left="597"/>
      </w:pPr>
      <w:r>
        <w:rPr>
          <w:color w:val="000000"/>
        </w:rPr>
        <w:lastRenderedPageBreak/>
        <w:t xml:space="preserve">b)       </w:t>
      </w:r>
      <w:r>
        <w:t>definite, unchanging, radius, decreases, moment of inertia, ω</w:t>
      </w:r>
      <w:r>
        <w:rPr>
          <w:color w:val="000000"/>
        </w:rPr>
        <w:t xml:space="preserve">         </w:t>
      </w:r>
    </w:p>
    <w:p w14:paraId="245DB0B6" w14:textId="77777777" w:rsidR="00947A0E" w:rsidRDefault="00545935">
      <w:pPr>
        <w:ind w:left="612" w:right="0"/>
      </w:pPr>
      <w:r>
        <w:t xml:space="preserve">c)       infinite, permanent, radius, increases, moment of inertia, α  </w:t>
      </w:r>
    </w:p>
    <w:p w14:paraId="39510159" w14:textId="35F0C455" w:rsidR="00947A0E" w:rsidRDefault="00545935">
      <w:pPr>
        <w:ind w:left="705" w:right="0" w:hanging="720"/>
      </w:pPr>
      <w:r>
        <w:rPr>
          <w:sz w:val="28"/>
        </w:rPr>
        <w:t>1</w:t>
      </w:r>
      <w:r w:rsidR="00492F17">
        <w:rPr>
          <w:sz w:val="28"/>
        </w:rPr>
        <w:t>6</w:t>
      </w:r>
      <w:r>
        <w:rPr>
          <w:sz w:val="28"/>
        </w:rPr>
        <w:t>.</w:t>
      </w:r>
      <w:r>
        <w:rPr>
          <w:rFonts w:ascii="Arial" w:eastAsia="Arial" w:hAnsi="Arial" w:cs="Arial"/>
          <w:sz w:val="28"/>
        </w:rPr>
        <w:t xml:space="preserve"> </w:t>
      </w:r>
      <w:r w:rsidR="00492F17">
        <w:rPr>
          <w:rFonts w:ascii="Arial" w:eastAsia="Arial" w:hAnsi="Arial" w:cs="Arial"/>
          <w:sz w:val="28"/>
        </w:rPr>
        <w:tab/>
      </w:r>
      <w:r>
        <w:t xml:space="preserve">Consider a rigid bodied disk rotating around a fixed axis which is orthogonal and through the center of the disk. When a point near the rim moves through a complete circle, so does any other _________ on the disk. As a disk rotates through a given __________, all points on the disk rotate through the same _________. The ____________ between the particles remains the same.  </w:t>
      </w:r>
    </w:p>
    <w:p w14:paraId="73AD74E4" w14:textId="77777777" w:rsidR="00947A0E" w:rsidRDefault="00545935">
      <w:pPr>
        <w:numPr>
          <w:ilvl w:val="0"/>
          <w:numId w:val="8"/>
        </w:numPr>
        <w:ind w:right="0" w:hanging="720"/>
      </w:pPr>
      <w:r>
        <w:t xml:space="preserve">point, radius, distance, point  </w:t>
      </w:r>
    </w:p>
    <w:p w14:paraId="606A4C8E" w14:textId="77777777" w:rsidR="00947A0E" w:rsidRDefault="00545935">
      <w:pPr>
        <w:numPr>
          <w:ilvl w:val="0"/>
          <w:numId w:val="8"/>
        </w:numPr>
        <w:ind w:right="0" w:hanging="720"/>
      </w:pPr>
      <w:r>
        <w:t xml:space="preserve">angle, point, angle, radius  </w:t>
      </w:r>
    </w:p>
    <w:p w14:paraId="6907DBFE" w14:textId="77777777" w:rsidR="00947A0E" w:rsidRDefault="00545935">
      <w:pPr>
        <w:pStyle w:val="Heading1"/>
        <w:ind w:left="1307" w:hanging="720"/>
      </w:pPr>
      <w:r>
        <w:t xml:space="preserve">point, angle, angle, distance </w:t>
      </w:r>
    </w:p>
    <w:p w14:paraId="394D83D9" w14:textId="578FE7CA" w:rsidR="00947A0E" w:rsidRDefault="00545935" w:rsidP="00492F17">
      <w:pPr>
        <w:spacing w:after="228" w:line="259" w:lineRule="auto"/>
        <w:ind w:left="587" w:right="0" w:hanging="587"/>
        <w:jc w:val="left"/>
      </w:pPr>
      <w:r>
        <w:rPr>
          <w:sz w:val="28"/>
        </w:rPr>
        <w:t>1</w:t>
      </w:r>
      <w:r w:rsidR="00492F17">
        <w:rPr>
          <w:sz w:val="28"/>
        </w:rPr>
        <w:t>7</w:t>
      </w:r>
      <w:r>
        <w:rPr>
          <w:sz w:val="28"/>
        </w:rPr>
        <w:t>.</w:t>
      </w:r>
      <w:r>
        <w:rPr>
          <w:rFonts w:ascii="Arial" w:eastAsia="Arial" w:hAnsi="Arial" w:cs="Arial"/>
          <w:sz w:val="28"/>
        </w:rPr>
        <w:t xml:space="preserve"> </w:t>
      </w:r>
      <w:r w:rsidR="00492F17">
        <w:rPr>
          <w:rFonts w:ascii="Arial" w:eastAsia="Arial" w:hAnsi="Arial" w:cs="Arial"/>
          <w:sz w:val="28"/>
        </w:rPr>
        <w:tab/>
      </w:r>
      <w:r>
        <w:t>A solid cylinder, thin-walled hollow cylinder (I = MR</w:t>
      </w:r>
      <w:r>
        <w:rPr>
          <w:vertAlign w:val="superscript"/>
        </w:rPr>
        <w:t>2</w:t>
      </w:r>
      <w:r>
        <w:t xml:space="preserve">), and a solid sphere are rolling down a frictionless hill. They all have the same mass and diameter. Which reaches the bottom of the hill first? </w:t>
      </w:r>
    </w:p>
    <w:p w14:paraId="6DC7E988" w14:textId="77777777" w:rsidR="00947A0E" w:rsidRDefault="00545935">
      <w:pPr>
        <w:ind w:left="-5" w:right="0"/>
      </w:pPr>
      <w:r>
        <w:t xml:space="preserve">            a)     solid cylinder </w:t>
      </w:r>
    </w:p>
    <w:p w14:paraId="2956EE1C" w14:textId="67F3A3E9" w:rsidR="00947A0E" w:rsidRDefault="00545935">
      <w:pPr>
        <w:pStyle w:val="Heading1"/>
        <w:numPr>
          <w:ilvl w:val="0"/>
          <w:numId w:val="0"/>
        </w:numPr>
        <w:ind w:left="10"/>
      </w:pPr>
      <w:r>
        <w:t xml:space="preserve">           </w:t>
      </w:r>
      <w:r w:rsidR="003F4D8C">
        <w:t xml:space="preserve"> </w:t>
      </w:r>
      <w:r>
        <w:t xml:space="preserve">b)     solid sphere </w:t>
      </w:r>
      <w:r>
        <w:rPr>
          <w:color w:val="000000"/>
        </w:rPr>
        <w:t xml:space="preserve"> </w:t>
      </w:r>
    </w:p>
    <w:p w14:paraId="06F96AA3" w14:textId="77777777" w:rsidR="00947A0E" w:rsidRDefault="00545935">
      <w:pPr>
        <w:spacing w:after="230"/>
        <w:ind w:left="-5" w:right="0"/>
      </w:pPr>
      <w:r>
        <w:t xml:space="preserve">            c)     thin-walled hollow cylinder </w:t>
      </w:r>
    </w:p>
    <w:p w14:paraId="297CA71D" w14:textId="2D559462" w:rsidR="00947A0E" w:rsidRDefault="00492F17" w:rsidP="00492F17">
      <w:pPr>
        <w:ind w:left="720" w:right="0" w:hanging="720"/>
      </w:pPr>
      <w:r>
        <w:t>18.</w:t>
      </w:r>
      <w:r>
        <w:tab/>
      </w:r>
      <w:r w:rsidR="00545935">
        <w:t xml:space="preserve">Work is the __________ of the component of the _______ in the direction of __________ and the __________ of the _____________. </w:t>
      </w:r>
    </w:p>
    <w:p w14:paraId="2E23CA58" w14:textId="77777777" w:rsidR="00947A0E" w:rsidRDefault="00545935" w:rsidP="00492F17">
      <w:pPr>
        <w:numPr>
          <w:ilvl w:val="1"/>
          <w:numId w:val="14"/>
        </w:numPr>
        <w:ind w:left="1101" w:right="0"/>
      </w:pPr>
      <w:r>
        <w:t xml:space="preserve">sum, kinetic energy, force, magnitude, displacement </w:t>
      </w:r>
    </w:p>
    <w:p w14:paraId="2E165E66" w14:textId="77777777" w:rsidR="00947A0E" w:rsidRDefault="00545935" w:rsidP="00492F17">
      <w:pPr>
        <w:numPr>
          <w:ilvl w:val="1"/>
          <w:numId w:val="14"/>
        </w:numPr>
        <w:ind w:left="1101" w:right="0"/>
      </w:pPr>
      <w:r>
        <w:t xml:space="preserve">ratio, potential energy, force, direction, displacement  </w:t>
      </w:r>
    </w:p>
    <w:p w14:paraId="2B302D06" w14:textId="77777777" w:rsidR="00947A0E" w:rsidRDefault="00545935" w:rsidP="00492F17">
      <w:pPr>
        <w:numPr>
          <w:ilvl w:val="1"/>
          <w:numId w:val="14"/>
        </w:numPr>
        <w:spacing w:after="230" w:line="259" w:lineRule="auto"/>
        <w:ind w:left="1101" w:right="0"/>
      </w:pPr>
      <w:r>
        <w:rPr>
          <w:color w:val="FF0000"/>
        </w:rPr>
        <w:t xml:space="preserve">product, force, displacement, magnitude, displacement </w:t>
      </w:r>
    </w:p>
    <w:p w14:paraId="723BFAF8" w14:textId="25A46BFD" w:rsidR="00947A0E" w:rsidRDefault="00492F17" w:rsidP="00492F17">
      <w:pPr>
        <w:spacing w:after="122"/>
        <w:ind w:right="0"/>
      </w:pPr>
      <w:r>
        <w:t>19.</w:t>
      </w:r>
      <w:r>
        <w:tab/>
      </w:r>
      <w:r w:rsidR="00545935">
        <w:t>½ Iω</w:t>
      </w:r>
      <w:r w:rsidR="00545935">
        <w:rPr>
          <w:vertAlign w:val="superscript"/>
        </w:rPr>
        <w:t>2</w:t>
      </w:r>
      <w:r w:rsidR="00545935">
        <w:t xml:space="preserve"> + p + W = Rotational Kinetic Energy </w:t>
      </w:r>
    </w:p>
    <w:p w14:paraId="0217FA5A" w14:textId="77777777" w:rsidR="00947A0E" w:rsidRDefault="00545935">
      <w:pPr>
        <w:pStyle w:val="Heading1"/>
        <w:numPr>
          <w:ilvl w:val="0"/>
          <w:numId w:val="0"/>
        </w:numPr>
        <w:tabs>
          <w:tab w:val="center" w:pos="820"/>
          <w:tab w:val="center" w:pos="1693"/>
          <w:tab w:val="center" w:pos="2988"/>
          <w:tab w:val="center" w:pos="3866"/>
        </w:tabs>
        <w:spacing w:after="241"/>
      </w:pPr>
      <w:r>
        <w:rPr>
          <w:rFonts w:ascii="Calibri" w:eastAsia="Calibri" w:hAnsi="Calibri" w:cs="Calibri"/>
          <w:b w:val="0"/>
          <w:color w:val="000000"/>
          <w:sz w:val="22"/>
        </w:rPr>
        <w:tab/>
      </w:r>
      <w:r>
        <w:rPr>
          <w:color w:val="000000"/>
        </w:rPr>
        <w:t xml:space="preserve">a) </w:t>
      </w:r>
      <w:r>
        <w:rPr>
          <w:color w:val="000000"/>
        </w:rPr>
        <w:tab/>
      </w:r>
      <w:proofErr w:type="gramStart"/>
      <w:r>
        <w:rPr>
          <w:color w:val="000000"/>
        </w:rPr>
        <w:t xml:space="preserve">True  </w:t>
      </w:r>
      <w:r>
        <w:rPr>
          <w:color w:val="000000"/>
        </w:rPr>
        <w:tab/>
      </w:r>
      <w:proofErr w:type="gramEnd"/>
      <w:r>
        <w:t xml:space="preserve">b)  </w:t>
      </w:r>
      <w:r>
        <w:tab/>
        <w:t>False</w:t>
      </w:r>
      <w:r>
        <w:rPr>
          <w:color w:val="000000"/>
        </w:rPr>
        <w:t xml:space="preserve"> </w:t>
      </w:r>
    </w:p>
    <w:p w14:paraId="6CEC04B7" w14:textId="64FF6C75" w:rsidR="00947A0E" w:rsidRDefault="00492F17">
      <w:pPr>
        <w:ind w:left="705" w:right="0" w:hanging="720"/>
      </w:pPr>
      <w:r>
        <w:rPr>
          <w:sz w:val="28"/>
        </w:rPr>
        <w:t>20</w:t>
      </w:r>
      <w:r w:rsidR="00545935">
        <w:rPr>
          <w:sz w:val="28"/>
        </w:rPr>
        <w:t>.</w:t>
      </w:r>
      <w:r w:rsidR="00545935">
        <w:rPr>
          <w:rFonts w:ascii="Arial" w:eastAsia="Arial" w:hAnsi="Arial" w:cs="Arial"/>
          <w:sz w:val="28"/>
        </w:rPr>
        <w:t xml:space="preserve"> </w:t>
      </w:r>
      <w:r>
        <w:rPr>
          <w:rFonts w:ascii="Arial" w:eastAsia="Arial" w:hAnsi="Arial" w:cs="Arial"/>
          <w:sz w:val="28"/>
        </w:rPr>
        <w:tab/>
      </w:r>
      <w:r w:rsidR="00545935">
        <w:t xml:space="preserve">Translational Kinetic Energy is associated with rotation about an axis through the center of mass.   </w:t>
      </w:r>
    </w:p>
    <w:p w14:paraId="357DDF43" w14:textId="77777777" w:rsidR="00947A0E" w:rsidRDefault="00545935">
      <w:pPr>
        <w:tabs>
          <w:tab w:val="center" w:pos="820"/>
          <w:tab w:val="center" w:pos="1693"/>
          <w:tab w:val="center" w:pos="2988"/>
          <w:tab w:val="center" w:pos="3866"/>
        </w:tabs>
        <w:ind w:left="0" w:right="0" w:firstLine="0"/>
        <w:jc w:val="left"/>
      </w:pPr>
      <w:r>
        <w:rPr>
          <w:rFonts w:ascii="Calibri" w:eastAsia="Calibri" w:hAnsi="Calibri" w:cs="Calibri"/>
          <w:b w:val="0"/>
          <w:sz w:val="22"/>
        </w:rPr>
        <w:tab/>
      </w:r>
      <w:r>
        <w:t xml:space="preserve">a)  </w:t>
      </w:r>
      <w:r>
        <w:tab/>
        <w:t xml:space="preserve">True     </w:t>
      </w:r>
      <w:r>
        <w:tab/>
      </w:r>
      <w:proofErr w:type="gramStart"/>
      <w:r>
        <w:rPr>
          <w:color w:val="FF0000"/>
        </w:rPr>
        <w:t xml:space="preserve">b)  </w:t>
      </w:r>
      <w:r>
        <w:rPr>
          <w:color w:val="FF0000"/>
        </w:rPr>
        <w:tab/>
      </w:r>
      <w:proofErr w:type="gramEnd"/>
      <w:r>
        <w:rPr>
          <w:color w:val="FF0000"/>
        </w:rPr>
        <w:t xml:space="preserve">False </w:t>
      </w:r>
      <w:r>
        <w:t xml:space="preserve"> </w:t>
      </w:r>
    </w:p>
    <w:sectPr w:rsidR="00947A0E">
      <w:headerReference w:type="even" r:id="rId10"/>
      <w:headerReference w:type="default" r:id="rId11"/>
      <w:headerReference w:type="first" r:id="rId12"/>
      <w:pgSz w:w="12240" w:h="15840"/>
      <w:pgMar w:top="1536" w:right="1425" w:bottom="1581" w:left="1440" w:header="74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70585" w14:textId="77777777" w:rsidR="00C13F0B" w:rsidRDefault="00C13F0B">
      <w:pPr>
        <w:spacing w:after="0" w:line="240" w:lineRule="auto"/>
      </w:pPr>
      <w:r>
        <w:separator/>
      </w:r>
    </w:p>
  </w:endnote>
  <w:endnote w:type="continuationSeparator" w:id="0">
    <w:p w14:paraId="17A6CBBF" w14:textId="77777777" w:rsidR="00C13F0B" w:rsidRDefault="00C13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319DA" w14:textId="77777777" w:rsidR="00C13F0B" w:rsidRDefault="00C13F0B">
      <w:pPr>
        <w:spacing w:after="0" w:line="240" w:lineRule="auto"/>
      </w:pPr>
      <w:r>
        <w:separator/>
      </w:r>
    </w:p>
  </w:footnote>
  <w:footnote w:type="continuationSeparator" w:id="0">
    <w:p w14:paraId="5B591CF1" w14:textId="77777777" w:rsidR="00C13F0B" w:rsidRDefault="00C13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E91F9" w14:textId="77777777" w:rsidR="00947A0E" w:rsidRDefault="00545935">
    <w:pPr>
      <w:spacing w:after="133" w:line="259" w:lineRule="auto"/>
      <w:ind w:left="0" w:right="0" w:firstLine="0"/>
      <w:jc w:val="left"/>
    </w:pPr>
    <w:r>
      <w:rPr>
        <w:sz w:val="28"/>
      </w:rPr>
      <w:t xml:space="preserve">PHYS 111 Exam 3  </w:t>
    </w:r>
  </w:p>
  <w:p w14:paraId="5132DCD7" w14:textId="77777777" w:rsidR="00947A0E" w:rsidRDefault="00545935">
    <w:pPr>
      <w:spacing w:after="0" w:line="259" w:lineRule="auto"/>
      <w:ind w:left="0" w:right="0" w:firstLine="0"/>
      <w:jc w:val="left"/>
    </w:pPr>
    <w:r>
      <w:rPr>
        <w:rFonts w:ascii="Calibri" w:eastAsia="Calibri" w:hAnsi="Calibri" w:cs="Calibri"/>
        <w:b w:val="0"/>
        <w:sz w:val="22"/>
      </w:rPr>
      <w:t xml:space="preserve"> </w:t>
    </w:r>
    <w:r>
      <w:rPr>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14F75" w14:textId="77777777" w:rsidR="00947A0E" w:rsidRDefault="00545935">
    <w:pPr>
      <w:spacing w:after="133" w:line="259" w:lineRule="auto"/>
      <w:ind w:left="0" w:right="0" w:firstLine="0"/>
      <w:jc w:val="left"/>
    </w:pPr>
    <w:r>
      <w:rPr>
        <w:sz w:val="28"/>
      </w:rPr>
      <w:t xml:space="preserve">PHYS 111 Exam 3  </w:t>
    </w:r>
  </w:p>
  <w:p w14:paraId="1C11FF17" w14:textId="77777777" w:rsidR="00947A0E" w:rsidRDefault="00545935">
    <w:pPr>
      <w:spacing w:after="0" w:line="259" w:lineRule="auto"/>
      <w:ind w:left="0" w:right="0" w:firstLine="0"/>
      <w:jc w:val="left"/>
    </w:pPr>
    <w:r>
      <w:rPr>
        <w:rFonts w:ascii="Calibri" w:eastAsia="Calibri" w:hAnsi="Calibri" w:cs="Calibri"/>
        <w:b w:val="0"/>
        <w:sz w:val="22"/>
      </w:rPr>
      <w:t xml:space="preserve"> </w:t>
    </w:r>
    <w:r>
      <w:rPr>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06D70" w14:textId="77777777" w:rsidR="00947A0E" w:rsidRDefault="00545935">
    <w:pPr>
      <w:spacing w:after="133" w:line="259" w:lineRule="auto"/>
      <w:ind w:left="0" w:right="0" w:firstLine="0"/>
      <w:jc w:val="left"/>
    </w:pPr>
    <w:r>
      <w:rPr>
        <w:sz w:val="28"/>
      </w:rPr>
      <w:t xml:space="preserve">PHYS 111 Exam 3  </w:t>
    </w:r>
  </w:p>
  <w:p w14:paraId="67335A18" w14:textId="77777777" w:rsidR="00947A0E" w:rsidRDefault="00545935">
    <w:pPr>
      <w:spacing w:after="0" w:line="259" w:lineRule="auto"/>
      <w:ind w:left="0" w:right="0" w:firstLine="0"/>
      <w:jc w:val="left"/>
    </w:pPr>
    <w:r>
      <w:rPr>
        <w:rFonts w:ascii="Calibri" w:eastAsia="Calibri" w:hAnsi="Calibri" w:cs="Calibri"/>
        <w:b w:val="0"/>
        <w:sz w:val="22"/>
      </w:rPr>
      <w:t xml:space="preserve"> </w:t>
    </w:r>
    <w:r>
      <w:rPr>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407CF"/>
    <w:multiLevelType w:val="hybridMultilevel"/>
    <w:tmpl w:val="66A4209A"/>
    <w:lvl w:ilvl="0" w:tplc="12C6BA6E">
      <w:start w:val="2"/>
      <w:numFmt w:val="lowerLetter"/>
      <w:lvlText w:val="%1)"/>
      <w:lvlJc w:val="left"/>
      <w:pPr>
        <w:ind w:left="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3CC298">
      <w:start w:val="1"/>
      <w:numFmt w:val="lowerLetter"/>
      <w:lvlText w:val="%2"/>
      <w:lvlJc w:val="left"/>
      <w:pPr>
        <w:ind w:left="1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B72F5C2">
      <w:start w:val="1"/>
      <w:numFmt w:val="lowerRoman"/>
      <w:lvlText w:val="%3"/>
      <w:lvlJc w:val="left"/>
      <w:pPr>
        <w:ind w:left="2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DF83534">
      <w:start w:val="1"/>
      <w:numFmt w:val="decimal"/>
      <w:lvlText w:val="%4"/>
      <w:lvlJc w:val="left"/>
      <w:pPr>
        <w:ind w:left="3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B0EAB10">
      <w:start w:val="1"/>
      <w:numFmt w:val="lowerLetter"/>
      <w:lvlText w:val="%5"/>
      <w:lvlJc w:val="left"/>
      <w:pPr>
        <w:ind w:left="3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F2C2A3E">
      <w:start w:val="1"/>
      <w:numFmt w:val="lowerRoman"/>
      <w:lvlText w:val="%6"/>
      <w:lvlJc w:val="left"/>
      <w:pPr>
        <w:ind w:left="4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0727206">
      <w:start w:val="1"/>
      <w:numFmt w:val="decimal"/>
      <w:lvlText w:val="%7"/>
      <w:lvlJc w:val="left"/>
      <w:pPr>
        <w:ind w:left="5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868BD6E">
      <w:start w:val="1"/>
      <w:numFmt w:val="lowerLetter"/>
      <w:lvlText w:val="%8"/>
      <w:lvlJc w:val="left"/>
      <w:pPr>
        <w:ind w:left="6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30C841A">
      <w:start w:val="1"/>
      <w:numFmt w:val="lowerRoman"/>
      <w:lvlText w:val="%9"/>
      <w:lvlJc w:val="left"/>
      <w:pPr>
        <w:ind w:left="6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189624C"/>
    <w:multiLevelType w:val="hybridMultilevel"/>
    <w:tmpl w:val="A59847A4"/>
    <w:lvl w:ilvl="0" w:tplc="D70C9F22">
      <w:start w:val="8"/>
      <w:numFmt w:val="decimal"/>
      <w:lvlText w:val="%1."/>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A36DDF8">
      <w:start w:val="2"/>
      <w:numFmt w:val="lowerLetter"/>
      <w:lvlText w:val="%2)"/>
      <w:lvlJc w:val="left"/>
      <w:pPr>
        <w:ind w:left="10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672292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7CE670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2C95C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900BD9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FF6149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204270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FB4B5D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2404588"/>
    <w:multiLevelType w:val="hybridMultilevel"/>
    <w:tmpl w:val="4B988854"/>
    <w:lvl w:ilvl="0" w:tplc="75EAFCB0">
      <w:start w:val="10"/>
      <w:numFmt w:val="decimal"/>
      <w:lvlText w:val="%1."/>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6927448">
      <w:start w:val="1"/>
      <w:numFmt w:val="lowerLetter"/>
      <w:lvlText w:val="%2)"/>
      <w:lvlJc w:val="left"/>
      <w:pPr>
        <w:ind w:left="13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994FF60">
      <w:start w:val="1"/>
      <w:numFmt w:val="lowerRoman"/>
      <w:lvlText w:val="%3"/>
      <w:lvlJc w:val="left"/>
      <w:pPr>
        <w:ind w:left="1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0F8811C">
      <w:start w:val="1"/>
      <w:numFmt w:val="decimal"/>
      <w:lvlText w:val="%4"/>
      <w:lvlJc w:val="left"/>
      <w:pPr>
        <w:ind w:left="2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084718C">
      <w:start w:val="1"/>
      <w:numFmt w:val="lowerLetter"/>
      <w:lvlText w:val="%5"/>
      <w:lvlJc w:val="left"/>
      <w:pPr>
        <w:ind w:left="3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7A0ADD0">
      <w:start w:val="1"/>
      <w:numFmt w:val="lowerRoman"/>
      <w:lvlText w:val="%6"/>
      <w:lvlJc w:val="left"/>
      <w:pPr>
        <w:ind w:left="3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DC262D2">
      <w:start w:val="1"/>
      <w:numFmt w:val="decimal"/>
      <w:lvlText w:val="%7"/>
      <w:lvlJc w:val="left"/>
      <w:pPr>
        <w:ind w:left="45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7A0DE38">
      <w:start w:val="1"/>
      <w:numFmt w:val="lowerLetter"/>
      <w:lvlText w:val="%8"/>
      <w:lvlJc w:val="left"/>
      <w:pPr>
        <w:ind w:left="52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970152E">
      <w:start w:val="1"/>
      <w:numFmt w:val="lowerRoman"/>
      <w:lvlText w:val="%9"/>
      <w:lvlJc w:val="left"/>
      <w:pPr>
        <w:ind w:left="60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592DB2"/>
    <w:multiLevelType w:val="hybridMultilevel"/>
    <w:tmpl w:val="8FDC687E"/>
    <w:lvl w:ilvl="0" w:tplc="2216265E">
      <w:start w:val="1"/>
      <w:numFmt w:val="lowerLetter"/>
      <w:lvlText w:val="%1)"/>
      <w:lvlJc w:val="left"/>
      <w:pPr>
        <w:ind w:left="13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77A29B8">
      <w:start w:val="1"/>
      <w:numFmt w:val="lowerLetter"/>
      <w:lvlText w:val="%2"/>
      <w:lvlJc w:val="left"/>
      <w:pPr>
        <w:ind w:left="1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7160EC0">
      <w:start w:val="1"/>
      <w:numFmt w:val="lowerRoman"/>
      <w:lvlText w:val="%3"/>
      <w:lvlJc w:val="left"/>
      <w:pPr>
        <w:ind w:left="2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5A45998">
      <w:start w:val="1"/>
      <w:numFmt w:val="decimal"/>
      <w:lvlText w:val="%4"/>
      <w:lvlJc w:val="left"/>
      <w:pPr>
        <w:ind w:left="3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6AC340">
      <w:start w:val="1"/>
      <w:numFmt w:val="lowerLetter"/>
      <w:lvlText w:val="%5"/>
      <w:lvlJc w:val="left"/>
      <w:pPr>
        <w:ind w:left="3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0F82B58">
      <w:start w:val="1"/>
      <w:numFmt w:val="lowerRoman"/>
      <w:lvlText w:val="%6"/>
      <w:lvlJc w:val="left"/>
      <w:pPr>
        <w:ind w:left="45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4BA0F20">
      <w:start w:val="1"/>
      <w:numFmt w:val="decimal"/>
      <w:lvlText w:val="%7"/>
      <w:lvlJc w:val="left"/>
      <w:pPr>
        <w:ind w:left="52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90C78DC">
      <w:start w:val="1"/>
      <w:numFmt w:val="lowerLetter"/>
      <w:lvlText w:val="%8"/>
      <w:lvlJc w:val="left"/>
      <w:pPr>
        <w:ind w:left="60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AB83E06">
      <w:start w:val="1"/>
      <w:numFmt w:val="lowerRoman"/>
      <w:lvlText w:val="%9"/>
      <w:lvlJc w:val="left"/>
      <w:pPr>
        <w:ind w:left="67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359511B"/>
    <w:multiLevelType w:val="hybridMultilevel"/>
    <w:tmpl w:val="9C4E04AA"/>
    <w:lvl w:ilvl="0" w:tplc="2BBA0220">
      <w:start w:val="1"/>
      <w:numFmt w:val="lowerLetter"/>
      <w:lvlText w:val="%1)"/>
      <w:lvlJc w:val="left"/>
      <w:pPr>
        <w:ind w:left="11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D35B4E"/>
    <w:multiLevelType w:val="hybridMultilevel"/>
    <w:tmpl w:val="233400B2"/>
    <w:lvl w:ilvl="0" w:tplc="2876B482">
      <w:start w:val="2"/>
      <w:numFmt w:val="lowerLetter"/>
      <w:lvlText w:val="%1)"/>
      <w:lvlJc w:val="left"/>
      <w:pPr>
        <w:ind w:left="13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3E82804">
      <w:start w:val="1"/>
      <w:numFmt w:val="lowerLetter"/>
      <w:lvlText w:val="%2"/>
      <w:lvlJc w:val="left"/>
      <w:pPr>
        <w:ind w:left="1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2AC42F6">
      <w:start w:val="1"/>
      <w:numFmt w:val="lowerRoman"/>
      <w:lvlText w:val="%3"/>
      <w:lvlJc w:val="left"/>
      <w:pPr>
        <w:ind w:left="2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BD2BC0E">
      <w:start w:val="1"/>
      <w:numFmt w:val="decimal"/>
      <w:lvlText w:val="%4"/>
      <w:lvlJc w:val="left"/>
      <w:pPr>
        <w:ind w:left="3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56AB8B0">
      <w:start w:val="1"/>
      <w:numFmt w:val="lowerLetter"/>
      <w:lvlText w:val="%5"/>
      <w:lvlJc w:val="left"/>
      <w:pPr>
        <w:ind w:left="3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BEEE79C">
      <w:start w:val="1"/>
      <w:numFmt w:val="lowerRoman"/>
      <w:lvlText w:val="%6"/>
      <w:lvlJc w:val="left"/>
      <w:pPr>
        <w:ind w:left="45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99C7710">
      <w:start w:val="1"/>
      <w:numFmt w:val="decimal"/>
      <w:lvlText w:val="%7"/>
      <w:lvlJc w:val="left"/>
      <w:pPr>
        <w:ind w:left="52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FB490E6">
      <w:start w:val="1"/>
      <w:numFmt w:val="lowerLetter"/>
      <w:lvlText w:val="%8"/>
      <w:lvlJc w:val="left"/>
      <w:pPr>
        <w:ind w:left="60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3A44CC0">
      <w:start w:val="1"/>
      <w:numFmt w:val="lowerRoman"/>
      <w:lvlText w:val="%9"/>
      <w:lvlJc w:val="left"/>
      <w:pPr>
        <w:ind w:left="67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599700D"/>
    <w:multiLevelType w:val="hybridMultilevel"/>
    <w:tmpl w:val="ED546CF6"/>
    <w:lvl w:ilvl="0" w:tplc="A96E5FAC">
      <w:start w:val="2"/>
      <w:numFmt w:val="lowerLetter"/>
      <w:lvlText w:val="%1)"/>
      <w:lvlJc w:val="left"/>
      <w:pPr>
        <w:ind w:left="13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74CF702">
      <w:start w:val="1"/>
      <w:numFmt w:val="lowerLetter"/>
      <w:lvlText w:val="%2"/>
      <w:lvlJc w:val="left"/>
      <w:pPr>
        <w:ind w:left="1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E674F6">
      <w:start w:val="1"/>
      <w:numFmt w:val="lowerRoman"/>
      <w:lvlText w:val="%3"/>
      <w:lvlJc w:val="left"/>
      <w:pPr>
        <w:ind w:left="2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9D0DDD0">
      <w:start w:val="1"/>
      <w:numFmt w:val="decimal"/>
      <w:lvlText w:val="%4"/>
      <w:lvlJc w:val="left"/>
      <w:pPr>
        <w:ind w:left="3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49465A2">
      <w:start w:val="1"/>
      <w:numFmt w:val="lowerLetter"/>
      <w:lvlText w:val="%5"/>
      <w:lvlJc w:val="left"/>
      <w:pPr>
        <w:ind w:left="3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CD65090">
      <w:start w:val="1"/>
      <w:numFmt w:val="lowerRoman"/>
      <w:lvlText w:val="%6"/>
      <w:lvlJc w:val="left"/>
      <w:pPr>
        <w:ind w:left="45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89C453C">
      <w:start w:val="1"/>
      <w:numFmt w:val="decimal"/>
      <w:lvlText w:val="%7"/>
      <w:lvlJc w:val="left"/>
      <w:pPr>
        <w:ind w:left="52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216F068">
      <w:start w:val="1"/>
      <w:numFmt w:val="lowerLetter"/>
      <w:lvlText w:val="%8"/>
      <w:lvlJc w:val="left"/>
      <w:pPr>
        <w:ind w:left="60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A52BD72">
      <w:start w:val="1"/>
      <w:numFmt w:val="lowerRoman"/>
      <w:lvlText w:val="%9"/>
      <w:lvlJc w:val="left"/>
      <w:pPr>
        <w:ind w:left="67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68724FE"/>
    <w:multiLevelType w:val="hybridMultilevel"/>
    <w:tmpl w:val="B036AFE8"/>
    <w:lvl w:ilvl="0" w:tplc="D6A0667C">
      <w:start w:val="4"/>
      <w:numFmt w:val="decimal"/>
      <w:lvlText w:val="%1."/>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BBA0220">
      <w:start w:val="1"/>
      <w:numFmt w:val="lowerLetter"/>
      <w:lvlText w:val="%2)"/>
      <w:lvlJc w:val="left"/>
      <w:pPr>
        <w:ind w:left="11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364802A">
      <w:start w:val="1"/>
      <w:numFmt w:val="lowerRoman"/>
      <w:lvlText w:val="%3"/>
      <w:lvlJc w:val="left"/>
      <w:pPr>
        <w:ind w:left="1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3B2E5E2">
      <w:start w:val="1"/>
      <w:numFmt w:val="decimal"/>
      <w:lvlText w:val="%4"/>
      <w:lvlJc w:val="left"/>
      <w:pPr>
        <w:ind w:left="2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726B1EA">
      <w:start w:val="1"/>
      <w:numFmt w:val="lowerLetter"/>
      <w:lvlText w:val="%5"/>
      <w:lvlJc w:val="left"/>
      <w:pPr>
        <w:ind w:left="3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F9821E4">
      <w:start w:val="1"/>
      <w:numFmt w:val="lowerRoman"/>
      <w:lvlText w:val="%6"/>
      <w:lvlJc w:val="left"/>
      <w:pPr>
        <w:ind w:left="3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0BEE1B2">
      <w:start w:val="1"/>
      <w:numFmt w:val="decimal"/>
      <w:lvlText w:val="%7"/>
      <w:lvlJc w:val="left"/>
      <w:pPr>
        <w:ind w:left="45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AFEE092">
      <w:start w:val="1"/>
      <w:numFmt w:val="lowerLetter"/>
      <w:lvlText w:val="%8"/>
      <w:lvlJc w:val="left"/>
      <w:pPr>
        <w:ind w:left="52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6FCC8DC">
      <w:start w:val="1"/>
      <w:numFmt w:val="lowerRoman"/>
      <w:lvlText w:val="%9"/>
      <w:lvlJc w:val="left"/>
      <w:pPr>
        <w:ind w:left="60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E533366"/>
    <w:multiLevelType w:val="hybridMultilevel"/>
    <w:tmpl w:val="C338C64A"/>
    <w:lvl w:ilvl="0" w:tplc="23D28302">
      <w:start w:val="10"/>
      <w:numFmt w:val="decimal"/>
      <w:lvlText w:val="%1."/>
      <w:lvlJc w:val="left"/>
      <w:pPr>
        <w:ind w:left="720"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F463FD"/>
    <w:multiLevelType w:val="hybridMultilevel"/>
    <w:tmpl w:val="4FE44EB6"/>
    <w:lvl w:ilvl="0" w:tplc="AEDA978E">
      <w:start w:val="9"/>
      <w:numFmt w:val="decimal"/>
      <w:lvlText w:val="%1."/>
      <w:lvlJc w:val="left"/>
      <w:pPr>
        <w:ind w:left="720"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F8788D"/>
    <w:multiLevelType w:val="hybridMultilevel"/>
    <w:tmpl w:val="2306E1F0"/>
    <w:lvl w:ilvl="0" w:tplc="3F0C0AF8">
      <w:start w:val="100"/>
      <w:numFmt w:val="lowerRoman"/>
      <w:pStyle w:val="Heading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12A79DC">
      <w:start w:val="1"/>
      <w:numFmt w:val="lowerLetter"/>
      <w:lvlText w:val="%2"/>
      <w:lvlJc w:val="left"/>
      <w:pPr>
        <w:ind w:left="1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BCCC496">
      <w:start w:val="1"/>
      <w:numFmt w:val="lowerRoman"/>
      <w:lvlText w:val="%3"/>
      <w:lvlJc w:val="left"/>
      <w:pPr>
        <w:ind w:left="2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5706A0E">
      <w:start w:val="1"/>
      <w:numFmt w:val="decimal"/>
      <w:lvlText w:val="%4"/>
      <w:lvlJc w:val="left"/>
      <w:pPr>
        <w:ind w:left="3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C34A0E8">
      <w:start w:val="1"/>
      <w:numFmt w:val="lowerLetter"/>
      <w:lvlText w:val="%5"/>
      <w:lvlJc w:val="left"/>
      <w:pPr>
        <w:ind w:left="3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D743F24">
      <w:start w:val="1"/>
      <w:numFmt w:val="lowerRoman"/>
      <w:lvlText w:val="%6"/>
      <w:lvlJc w:val="left"/>
      <w:pPr>
        <w:ind w:left="45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ACC7CF0">
      <w:start w:val="1"/>
      <w:numFmt w:val="decimal"/>
      <w:lvlText w:val="%7"/>
      <w:lvlJc w:val="left"/>
      <w:pPr>
        <w:ind w:left="52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5F47C32">
      <w:start w:val="1"/>
      <w:numFmt w:val="lowerLetter"/>
      <w:lvlText w:val="%8"/>
      <w:lvlJc w:val="left"/>
      <w:pPr>
        <w:ind w:left="60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648E980">
      <w:start w:val="1"/>
      <w:numFmt w:val="lowerRoman"/>
      <w:lvlText w:val="%9"/>
      <w:lvlJc w:val="left"/>
      <w:pPr>
        <w:ind w:left="67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60B7C31"/>
    <w:multiLevelType w:val="hybridMultilevel"/>
    <w:tmpl w:val="4F3ACFF2"/>
    <w:lvl w:ilvl="0" w:tplc="178E0E58">
      <w:start w:val="18"/>
      <w:numFmt w:val="decimal"/>
      <w:lvlText w:val="%1."/>
      <w:lvlJc w:val="left"/>
      <w:pPr>
        <w:ind w:left="720"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EA7415E"/>
    <w:multiLevelType w:val="hybridMultilevel"/>
    <w:tmpl w:val="352AE772"/>
    <w:lvl w:ilvl="0" w:tplc="56D0DEF6">
      <w:start w:val="2"/>
      <w:numFmt w:val="decimal"/>
      <w:lvlText w:val="%1."/>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79E2278">
      <w:start w:val="1"/>
      <w:numFmt w:val="lowerLetter"/>
      <w:lvlText w:val="%2)"/>
      <w:lvlJc w:val="left"/>
      <w:pPr>
        <w:ind w:left="13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074A63C">
      <w:start w:val="1"/>
      <w:numFmt w:val="lowerRoman"/>
      <w:lvlText w:val="%3"/>
      <w:lvlJc w:val="left"/>
      <w:pPr>
        <w:ind w:left="17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BA23336">
      <w:start w:val="1"/>
      <w:numFmt w:val="decimal"/>
      <w:lvlText w:val="%4"/>
      <w:lvlJc w:val="left"/>
      <w:pPr>
        <w:ind w:left="24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6D4ECC0">
      <w:start w:val="1"/>
      <w:numFmt w:val="lowerLetter"/>
      <w:lvlText w:val="%5"/>
      <w:lvlJc w:val="left"/>
      <w:pPr>
        <w:ind w:left="31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8DAA7AE">
      <w:start w:val="1"/>
      <w:numFmt w:val="lowerRoman"/>
      <w:lvlText w:val="%6"/>
      <w:lvlJc w:val="left"/>
      <w:pPr>
        <w:ind w:left="39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41EC892">
      <w:start w:val="1"/>
      <w:numFmt w:val="decimal"/>
      <w:lvlText w:val="%7"/>
      <w:lvlJc w:val="left"/>
      <w:pPr>
        <w:ind w:left="46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9181C8C">
      <w:start w:val="1"/>
      <w:numFmt w:val="lowerLetter"/>
      <w:lvlText w:val="%8"/>
      <w:lvlJc w:val="left"/>
      <w:pPr>
        <w:ind w:left="53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4D69DF6">
      <w:start w:val="1"/>
      <w:numFmt w:val="lowerRoman"/>
      <w:lvlText w:val="%9"/>
      <w:lvlJc w:val="left"/>
      <w:pPr>
        <w:ind w:left="60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F0E42FD"/>
    <w:multiLevelType w:val="hybridMultilevel"/>
    <w:tmpl w:val="6504DE10"/>
    <w:lvl w:ilvl="0" w:tplc="DF704E5E">
      <w:start w:val="11"/>
      <w:numFmt w:val="decimal"/>
      <w:lvlText w:val="%1."/>
      <w:lvlJc w:val="left"/>
      <w:pPr>
        <w:ind w:left="720"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2241B1"/>
    <w:multiLevelType w:val="hybridMultilevel"/>
    <w:tmpl w:val="B4384AA0"/>
    <w:lvl w:ilvl="0" w:tplc="5D223406">
      <w:start w:val="17"/>
      <w:numFmt w:val="decimal"/>
      <w:lvlText w:val="%1."/>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390487E">
      <w:start w:val="1"/>
      <w:numFmt w:val="lowerLetter"/>
      <w:lvlText w:val="%2)"/>
      <w:lvlJc w:val="left"/>
      <w:pPr>
        <w:ind w:left="11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9AE401A">
      <w:start w:val="1"/>
      <w:numFmt w:val="lowerRoman"/>
      <w:lvlText w:val="%3"/>
      <w:lvlJc w:val="left"/>
      <w:pPr>
        <w:ind w:left="18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FE07B50">
      <w:start w:val="1"/>
      <w:numFmt w:val="decimal"/>
      <w:lvlText w:val="%4"/>
      <w:lvlJc w:val="left"/>
      <w:pPr>
        <w:ind w:left="25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D2636C4">
      <w:start w:val="1"/>
      <w:numFmt w:val="lowerLetter"/>
      <w:lvlText w:val="%5"/>
      <w:lvlJc w:val="left"/>
      <w:pPr>
        <w:ind w:left="32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480B66">
      <w:start w:val="1"/>
      <w:numFmt w:val="lowerRoman"/>
      <w:lvlText w:val="%6"/>
      <w:lvlJc w:val="left"/>
      <w:pPr>
        <w:ind w:left="39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2A85CB4">
      <w:start w:val="1"/>
      <w:numFmt w:val="decimal"/>
      <w:lvlText w:val="%7"/>
      <w:lvlJc w:val="left"/>
      <w:pPr>
        <w:ind w:left="4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F4075D8">
      <w:start w:val="1"/>
      <w:numFmt w:val="lowerLetter"/>
      <w:lvlText w:val="%8"/>
      <w:lvlJc w:val="left"/>
      <w:pPr>
        <w:ind w:left="5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F40461A">
      <w:start w:val="1"/>
      <w:numFmt w:val="lowerRoman"/>
      <w:lvlText w:val="%9"/>
      <w:lvlJc w:val="left"/>
      <w:pPr>
        <w:ind w:left="6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12"/>
  </w:num>
  <w:num w:numId="3">
    <w:abstractNumId w:val="7"/>
  </w:num>
  <w:num w:numId="4">
    <w:abstractNumId w:val="1"/>
  </w:num>
  <w:num w:numId="5">
    <w:abstractNumId w:val="2"/>
  </w:num>
  <w:num w:numId="6">
    <w:abstractNumId w:val="0"/>
  </w:num>
  <w:num w:numId="7">
    <w:abstractNumId w:val="6"/>
  </w:num>
  <w:num w:numId="8">
    <w:abstractNumId w:val="3"/>
  </w:num>
  <w:num w:numId="9">
    <w:abstractNumId w:val="14"/>
  </w:num>
  <w:num w:numId="10">
    <w:abstractNumId w:val="10"/>
  </w:num>
  <w:num w:numId="11">
    <w:abstractNumId w:val="9"/>
  </w:num>
  <w:num w:numId="12">
    <w:abstractNumId w:val="8"/>
  </w:num>
  <w:num w:numId="13">
    <w:abstractNumId w:val="13"/>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A0E"/>
    <w:rsid w:val="001E02A0"/>
    <w:rsid w:val="003F4D8C"/>
    <w:rsid w:val="00485CDC"/>
    <w:rsid w:val="00492F17"/>
    <w:rsid w:val="00545935"/>
    <w:rsid w:val="00561878"/>
    <w:rsid w:val="00947A0E"/>
    <w:rsid w:val="00C13F0B"/>
    <w:rsid w:val="00C75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EC7BD"/>
  <w15:docId w15:val="{957F40CF-2E42-4608-B678-4DA19E2B9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5" w:line="264" w:lineRule="auto"/>
      <w:ind w:left="10" w:right="8"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numPr>
        <w:numId w:val="10"/>
      </w:numPr>
      <w:spacing w:after="163"/>
      <w:ind w:left="612" w:hanging="10"/>
      <w:outlineLvl w:val="0"/>
    </w:pPr>
    <w:rPr>
      <w:rFonts w:ascii="Times New Roman" w:eastAsia="Times New Roman" w:hAnsi="Times New Roman" w:cs="Times New Roman"/>
      <w:b/>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2C923123663A45996F48C53F9AF166" ma:contentTypeVersion="13" ma:contentTypeDescription="Create a new document." ma:contentTypeScope="" ma:versionID="1c6ed002bf1f759cad75d5f47a37e0ce">
  <xsd:schema xmlns:xsd="http://www.w3.org/2001/XMLSchema" xmlns:xs="http://www.w3.org/2001/XMLSchema" xmlns:p="http://schemas.microsoft.com/office/2006/metadata/properties" xmlns:ns2="40e3b74b-885e-4c5d-a44b-982540aa26fb" xmlns:ns3="689e0a3e-4d17-49f0-bd96-867d5b7a19d8" targetNamespace="http://schemas.microsoft.com/office/2006/metadata/properties" ma:root="true" ma:fieldsID="ce2f8fc8c03af54a9b9a1fe425959004" ns2:_="" ns3:_="">
    <xsd:import namespace="40e3b74b-885e-4c5d-a44b-982540aa26fb"/>
    <xsd:import namespace="689e0a3e-4d17-49f0-bd96-867d5b7a19d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b74b-885e-4c5d-a44b-982540aa2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e7bbd82-a07b-43cc-adda-fdf53e5b0f3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e0a3e-4d17-49f0-bd96-867d5b7a19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3d2052c-3c7b-460e-9b91-31a9216ff091}" ma:internalName="TaxCatchAll" ma:showField="CatchAllData" ma:web="689e0a3e-4d17-49f0-bd96-867d5b7a19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e3b74b-885e-4c5d-a44b-982540aa26fb">
      <Terms xmlns="http://schemas.microsoft.com/office/infopath/2007/PartnerControls"/>
    </lcf76f155ced4ddcb4097134ff3c332f>
    <TaxCatchAll xmlns="689e0a3e-4d17-49f0-bd96-867d5b7a19d8" xsi:nil="true"/>
  </documentManagement>
</p:properties>
</file>

<file path=customXml/itemProps1.xml><?xml version="1.0" encoding="utf-8"?>
<ds:datastoreItem xmlns:ds="http://schemas.openxmlformats.org/officeDocument/2006/customXml" ds:itemID="{EB66651B-1129-44E0-A0C8-21AF42D11709}"/>
</file>

<file path=customXml/itemProps2.xml><?xml version="1.0" encoding="utf-8"?>
<ds:datastoreItem xmlns:ds="http://schemas.openxmlformats.org/officeDocument/2006/customXml" ds:itemID="{872DF797-C1DC-4C95-9E2F-D4ECBF0DFE4C}"/>
</file>

<file path=customXml/itemProps3.xml><?xml version="1.0" encoding="utf-8"?>
<ds:datastoreItem xmlns:ds="http://schemas.openxmlformats.org/officeDocument/2006/customXml" ds:itemID="{08F7F27B-A41B-44AD-9B7C-01ADDF39F1D1}"/>
</file>

<file path=docProps/app.xml><?xml version="1.0" encoding="utf-8"?>
<Properties xmlns="http://schemas.openxmlformats.org/officeDocument/2006/extended-properties" xmlns:vt="http://schemas.openxmlformats.org/officeDocument/2006/docPropsVTypes">
  <Template>Normal</Template>
  <TotalTime>10</TotalTime>
  <Pages>4</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Moses, Sherita</dc:creator>
  <cp:keywords/>
  <cp:lastModifiedBy>Sherita Moses</cp:lastModifiedBy>
  <cp:revision>2</cp:revision>
  <cp:lastPrinted>2018-11-01T22:18:00Z</cp:lastPrinted>
  <dcterms:created xsi:type="dcterms:W3CDTF">2020-06-26T01:26:00Z</dcterms:created>
  <dcterms:modified xsi:type="dcterms:W3CDTF">2020-06-26T01:26:00Z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0x0101009D2C923123663A45996F48C53F9AF166</vt:lpwstr>
  </property>
  <property fmtid="{D5CDD505-2E9C-101B-9397-08002B2CF9AE}" pid="3" name="e1a5b98cdd71426dacb6e478c7a5882f">
    <vt:lpwstr/>
  </property>
  <property fmtid="{D5CDD505-2E9C-101B-9397-08002B2CF9AE}" pid="4" name="MediaServiceImageTags">
    <vt:lpwstr/>
  </property>
  <property fmtid="{D5CDD505-2E9C-101B-9397-08002B2CF9AE}" pid="5" name="Wiki_x0020_Page_x0020_Categories">
    <vt:lpwstr/>
  </property>
  <property fmtid="{D5CDD505-2E9C-101B-9397-08002B2CF9AE}" pid="6" name="Wiki Page Categories">
    <vt:lpwstr/>
  </property>
</Properties>
</file>